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085D" w14:textId="6D905430" w:rsidR="00CA302A" w:rsidRPr="00E04368" w:rsidRDefault="00223C96" w:rsidP="00E04368">
      <w:pPr>
        <w:rPr>
          <w:rFonts w:ascii="Calibri" w:hAnsi="Calibri"/>
          <w:sz w:val="21"/>
          <w:szCs w:val="21"/>
        </w:rPr>
      </w:pPr>
      <w:r w:rsidRPr="00BC088D">
        <w:drawing>
          <wp:anchor distT="0" distB="0" distL="114300" distR="114300" simplePos="0" relativeHeight="251659264" behindDoc="0" locked="0" layoutInCell="1" allowOverlap="1" wp14:anchorId="7DE41B5B" wp14:editId="74388AD1">
            <wp:simplePos x="0" y="0"/>
            <wp:positionH relativeFrom="margin">
              <wp:posOffset>-373380</wp:posOffset>
            </wp:positionH>
            <wp:positionV relativeFrom="margin">
              <wp:posOffset>-361527</wp:posOffset>
            </wp:positionV>
            <wp:extent cx="4351020" cy="1030605"/>
            <wp:effectExtent l="0" t="0" r="0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88D">
        <w:drawing>
          <wp:anchor distT="0" distB="0" distL="114300" distR="114300" simplePos="0" relativeHeight="251660288" behindDoc="1" locked="0" layoutInCell="1" allowOverlap="1" wp14:anchorId="0A3EB05B" wp14:editId="0C56042D">
            <wp:simplePos x="0" y="0"/>
            <wp:positionH relativeFrom="margin">
              <wp:posOffset>4573905</wp:posOffset>
            </wp:positionH>
            <wp:positionV relativeFrom="margin">
              <wp:posOffset>-203623</wp:posOffset>
            </wp:positionV>
            <wp:extent cx="1114425" cy="114363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BB1">
        <w:rPr>
          <w:rFonts w:ascii="Calibri" w:hAnsi="Calibri"/>
          <w:sz w:val="21"/>
          <w:szCs w:val="21"/>
        </w:rPr>
        <w:tab/>
      </w:r>
      <w:r w:rsidR="00715BB1">
        <w:rPr>
          <w:rFonts w:ascii="Calibri" w:hAnsi="Calibri"/>
          <w:sz w:val="21"/>
          <w:szCs w:val="21"/>
        </w:rPr>
        <w:tab/>
      </w:r>
      <w:r w:rsidR="00715BB1">
        <w:rPr>
          <w:rFonts w:ascii="Calibri" w:hAnsi="Calibri"/>
          <w:sz w:val="21"/>
          <w:szCs w:val="21"/>
        </w:rPr>
        <w:tab/>
      </w:r>
    </w:p>
    <w:p w14:paraId="20BC51E5" w14:textId="5340AFE4" w:rsidR="00370DDE" w:rsidRDefault="003B46D9" w:rsidP="00370DDE">
      <w:pPr>
        <w:rPr>
          <w:rFonts w:ascii="Calibri" w:hAnsi="Calibri"/>
          <w:sz w:val="21"/>
          <w:szCs w:val="21"/>
        </w:rPr>
      </w:pPr>
      <w:r w:rsidRPr="00FD3EEB">
        <w:rPr>
          <w:rFonts w:ascii="Calibri" w:hAnsi="Calibri"/>
          <w:sz w:val="21"/>
          <w:szCs w:val="21"/>
        </w:rPr>
        <w:tab/>
      </w:r>
      <w:r w:rsidRPr="00FD3EEB">
        <w:rPr>
          <w:rFonts w:ascii="Calibri" w:hAnsi="Calibri"/>
          <w:sz w:val="21"/>
          <w:szCs w:val="21"/>
        </w:rPr>
        <w:tab/>
      </w:r>
      <w:r w:rsidRPr="00FD3EEB">
        <w:rPr>
          <w:rFonts w:ascii="Calibri" w:hAnsi="Calibri"/>
          <w:sz w:val="21"/>
          <w:szCs w:val="21"/>
        </w:rPr>
        <w:tab/>
      </w:r>
      <w:r w:rsidRPr="00FD3EEB">
        <w:rPr>
          <w:rFonts w:ascii="Calibri" w:hAnsi="Calibri"/>
          <w:sz w:val="21"/>
          <w:szCs w:val="21"/>
        </w:rPr>
        <w:tab/>
      </w:r>
    </w:p>
    <w:p w14:paraId="6C8EA352" w14:textId="77777777" w:rsidR="00223C96" w:rsidRPr="00370DDE" w:rsidRDefault="00223C96" w:rsidP="00370DDE">
      <w:pPr>
        <w:rPr>
          <w:rFonts w:asciiTheme="minorHAnsi" w:hAnsiTheme="minorHAnsi" w:cstheme="minorHAnsi"/>
          <w:sz w:val="21"/>
          <w:szCs w:val="21"/>
          <w:lang w:val="fr-FR"/>
        </w:rPr>
      </w:pPr>
    </w:p>
    <w:p w14:paraId="7162DC98" w14:textId="5094A138" w:rsidR="00035373" w:rsidRPr="00035373" w:rsidRDefault="00035373" w:rsidP="00035373">
      <w:pPr>
        <w:shd w:val="clear" w:color="auto" w:fill="E7E6E6" w:themeFill="background2"/>
        <w:tabs>
          <w:tab w:val="left" w:pos="4820"/>
        </w:tabs>
        <w:ind w:left="4536"/>
        <w:rPr>
          <w:rFonts w:asciiTheme="minorHAnsi" w:hAnsiTheme="minorHAnsi" w:cstheme="minorHAnsi"/>
          <w:b/>
          <w:bCs/>
          <w:sz w:val="21"/>
          <w:szCs w:val="21"/>
          <w:lang w:val="fr-FR"/>
        </w:rPr>
      </w:pPr>
      <w:r w:rsidRPr="00035373">
        <w:rPr>
          <w:rFonts w:asciiTheme="minorHAnsi" w:hAnsiTheme="minorHAnsi" w:cstheme="minorHAnsi"/>
          <w:b/>
          <w:bCs/>
          <w:sz w:val="21"/>
          <w:szCs w:val="21"/>
          <w:lang w:val="fr-FR"/>
        </w:rPr>
        <w:t>Aux</w:t>
      </w:r>
      <w:r>
        <w:rPr>
          <w:rFonts w:asciiTheme="minorHAnsi" w:hAnsiTheme="minorHAnsi" w:cstheme="minorHAnsi"/>
          <w:b/>
          <w:bCs/>
          <w:sz w:val="21"/>
          <w:szCs w:val="21"/>
          <w:lang w:val="fr-FR"/>
        </w:rPr>
        <w:t> :</w:t>
      </w:r>
    </w:p>
    <w:p w14:paraId="2518E9A4" w14:textId="50F21029" w:rsidR="00370DDE" w:rsidRPr="00F458D2" w:rsidRDefault="00F458D2" w:rsidP="00370DDE">
      <w:pPr>
        <w:numPr>
          <w:ilvl w:val="0"/>
          <w:numId w:val="11"/>
        </w:numPr>
        <w:shd w:val="clear" w:color="auto" w:fill="E7E6E6" w:themeFill="background2"/>
        <w:tabs>
          <w:tab w:val="left" w:pos="4820"/>
        </w:tabs>
        <w:ind w:left="4820" w:hanging="284"/>
        <w:rPr>
          <w:rFonts w:asciiTheme="minorHAnsi" w:hAnsiTheme="minorHAnsi" w:cstheme="minorHAnsi"/>
          <w:sz w:val="21"/>
          <w:szCs w:val="21"/>
          <w:lang w:val="fr-FR"/>
        </w:rPr>
      </w:pPr>
      <w:proofErr w:type="gramStart"/>
      <w:r w:rsidRPr="00F458D2">
        <w:rPr>
          <w:rFonts w:asciiTheme="minorHAnsi" w:hAnsiTheme="minorHAnsi" w:cstheme="minorHAnsi"/>
          <w:sz w:val="21"/>
          <w:szCs w:val="21"/>
          <w:lang w:val="fr-FR"/>
        </w:rPr>
        <w:t>membres</w:t>
      </w:r>
      <w:proofErr w:type="gramEnd"/>
      <w:r w:rsidRPr="00F458D2">
        <w:rPr>
          <w:rFonts w:asciiTheme="minorHAnsi" w:hAnsiTheme="minorHAnsi" w:cstheme="minorHAnsi"/>
          <w:sz w:val="21"/>
          <w:szCs w:val="21"/>
          <w:lang w:val="fr-FR"/>
        </w:rPr>
        <w:t xml:space="preserve"> </w:t>
      </w:r>
      <w:r w:rsidR="009F0FC5" w:rsidRPr="00F458D2">
        <w:rPr>
          <w:rFonts w:asciiTheme="minorHAnsi" w:hAnsiTheme="minorHAnsi" w:cstheme="minorHAnsi"/>
          <w:sz w:val="21"/>
          <w:szCs w:val="21"/>
          <w:lang w:val="fr-FR"/>
        </w:rPr>
        <w:t xml:space="preserve">intéressés </w:t>
      </w:r>
      <w:r w:rsidRPr="00F458D2">
        <w:rPr>
          <w:rFonts w:asciiTheme="minorHAnsi" w:hAnsiTheme="minorHAnsi" w:cstheme="minorHAnsi"/>
          <w:sz w:val="21"/>
          <w:szCs w:val="21"/>
          <w:lang w:val="fr-FR"/>
        </w:rPr>
        <w:t>de l'</w:t>
      </w:r>
      <w:r>
        <w:rPr>
          <w:rFonts w:asciiTheme="minorHAnsi" w:hAnsiTheme="minorHAnsi" w:cstheme="minorHAnsi"/>
          <w:sz w:val="21"/>
          <w:szCs w:val="21"/>
          <w:lang w:val="fr-FR"/>
        </w:rPr>
        <w:t>É</w:t>
      </w:r>
      <w:r w:rsidRPr="00F458D2">
        <w:rPr>
          <w:rFonts w:asciiTheme="minorHAnsi" w:hAnsiTheme="minorHAnsi" w:cstheme="minorHAnsi"/>
          <w:sz w:val="21"/>
          <w:szCs w:val="21"/>
          <w:lang w:val="fr-FR"/>
        </w:rPr>
        <w:t xml:space="preserve">glise </w:t>
      </w:r>
    </w:p>
    <w:p w14:paraId="47C80C46" w14:textId="70F9BD0E" w:rsidR="00370DDE" w:rsidRPr="006452CC" w:rsidRDefault="00C84D8E" w:rsidP="00370DDE">
      <w:pPr>
        <w:numPr>
          <w:ilvl w:val="0"/>
          <w:numId w:val="11"/>
        </w:numPr>
        <w:shd w:val="clear" w:color="auto" w:fill="E7E6E6" w:themeFill="background2"/>
        <w:tabs>
          <w:tab w:val="left" w:pos="4820"/>
        </w:tabs>
        <w:ind w:left="4820" w:hanging="284"/>
        <w:rPr>
          <w:rFonts w:asciiTheme="minorHAnsi" w:hAnsiTheme="minorHAnsi" w:cstheme="minorHAnsi"/>
          <w:sz w:val="21"/>
          <w:szCs w:val="21"/>
          <w:lang w:val="fr-FR"/>
        </w:rPr>
      </w:pPr>
      <w:proofErr w:type="gramStart"/>
      <w:r>
        <w:rPr>
          <w:rFonts w:asciiTheme="minorHAnsi" w:hAnsiTheme="minorHAnsi" w:cstheme="minorHAnsi"/>
          <w:sz w:val="21"/>
          <w:szCs w:val="21"/>
          <w:lang w:val="fr-FR"/>
        </w:rPr>
        <w:t>délégués</w:t>
      </w:r>
      <w:proofErr w:type="gramEnd"/>
      <w:r w:rsidR="006452CC" w:rsidRPr="006452CC">
        <w:rPr>
          <w:rFonts w:asciiTheme="minorHAnsi" w:hAnsiTheme="minorHAnsi" w:cstheme="minorHAnsi"/>
          <w:sz w:val="21"/>
          <w:szCs w:val="21"/>
          <w:lang w:val="fr-FR"/>
        </w:rPr>
        <w:t xml:space="preserve"> synoda</w:t>
      </w:r>
      <w:r>
        <w:rPr>
          <w:rFonts w:asciiTheme="minorHAnsi" w:hAnsiTheme="minorHAnsi" w:cstheme="minorHAnsi"/>
          <w:sz w:val="21"/>
          <w:szCs w:val="21"/>
          <w:lang w:val="fr-FR"/>
        </w:rPr>
        <w:t>ux</w:t>
      </w:r>
      <w:r w:rsidR="00370DDE" w:rsidRPr="006452CC">
        <w:rPr>
          <w:rFonts w:asciiTheme="minorHAnsi" w:hAnsiTheme="minorHAnsi" w:cstheme="minorHAnsi"/>
          <w:sz w:val="21"/>
          <w:szCs w:val="21"/>
          <w:lang w:val="fr-FR"/>
        </w:rPr>
        <w:t xml:space="preserve"> 2021-2022</w:t>
      </w:r>
    </w:p>
    <w:p w14:paraId="608BAF25" w14:textId="37D6A884" w:rsidR="00370DDE" w:rsidRPr="00F55D82" w:rsidRDefault="00370DDE" w:rsidP="00370DDE">
      <w:pPr>
        <w:numPr>
          <w:ilvl w:val="0"/>
          <w:numId w:val="11"/>
        </w:numPr>
        <w:shd w:val="clear" w:color="auto" w:fill="E7E6E6" w:themeFill="background2"/>
        <w:tabs>
          <w:tab w:val="left" w:pos="4820"/>
        </w:tabs>
        <w:ind w:left="4820" w:hanging="284"/>
        <w:rPr>
          <w:rFonts w:asciiTheme="minorHAnsi" w:hAnsiTheme="minorHAnsi" w:cstheme="minorHAnsi"/>
          <w:sz w:val="21"/>
          <w:szCs w:val="21"/>
          <w:lang w:val="nl-BE"/>
        </w:rPr>
      </w:pPr>
      <w:proofErr w:type="gramStart"/>
      <w:r>
        <w:rPr>
          <w:rFonts w:asciiTheme="minorHAnsi" w:hAnsiTheme="minorHAnsi" w:cstheme="minorHAnsi"/>
          <w:sz w:val="21"/>
          <w:szCs w:val="21"/>
          <w:lang w:val="nl-NL"/>
        </w:rPr>
        <w:t>bureau</w:t>
      </w:r>
      <w:proofErr w:type="gramEnd"/>
      <w:r>
        <w:rPr>
          <w:rFonts w:asciiTheme="minorHAnsi" w:hAnsiTheme="minorHAnsi" w:cstheme="minorHAnsi"/>
          <w:sz w:val="21"/>
          <w:szCs w:val="21"/>
          <w:lang w:val="nl-NL"/>
        </w:rPr>
        <w:t xml:space="preserve"> de </w:t>
      </w:r>
      <w:proofErr w:type="spellStart"/>
      <w:r>
        <w:rPr>
          <w:rFonts w:asciiTheme="minorHAnsi" w:hAnsiTheme="minorHAnsi" w:cstheme="minorHAnsi"/>
          <w:sz w:val="21"/>
          <w:szCs w:val="21"/>
          <w:lang w:val="nl-NL"/>
        </w:rPr>
        <w:t>l’Assemblée</w:t>
      </w:r>
      <w:proofErr w:type="spellEnd"/>
      <w:r>
        <w:rPr>
          <w:rFonts w:asciiTheme="minorHAnsi" w:hAnsiTheme="minorHAnsi" w:cstheme="minorHAnsi"/>
          <w:sz w:val="21"/>
          <w:szCs w:val="21"/>
          <w:lang w:val="nl-NL"/>
        </w:rPr>
        <w:t xml:space="preserve"> synodale</w:t>
      </w:r>
    </w:p>
    <w:p w14:paraId="69CB16D9" w14:textId="410B8F1E" w:rsidR="00370DDE" w:rsidRPr="00F55D82" w:rsidRDefault="00370DDE" w:rsidP="00370DDE">
      <w:pPr>
        <w:numPr>
          <w:ilvl w:val="0"/>
          <w:numId w:val="11"/>
        </w:numPr>
        <w:shd w:val="clear" w:color="auto" w:fill="E7E6E6" w:themeFill="background2"/>
        <w:tabs>
          <w:tab w:val="left" w:pos="4820"/>
        </w:tabs>
        <w:ind w:left="4820" w:hanging="284"/>
        <w:rPr>
          <w:rFonts w:asciiTheme="minorHAnsi" w:hAnsiTheme="minorHAnsi" w:cstheme="minorHAnsi"/>
          <w:sz w:val="21"/>
          <w:szCs w:val="21"/>
          <w:lang w:val="fr-FR"/>
        </w:rPr>
      </w:pPr>
      <w:proofErr w:type="spellStart"/>
      <w:proofErr w:type="gramStart"/>
      <w:r>
        <w:rPr>
          <w:rFonts w:asciiTheme="minorHAnsi" w:hAnsiTheme="minorHAnsi" w:cstheme="minorHAnsi"/>
          <w:sz w:val="21"/>
          <w:szCs w:val="21"/>
          <w:lang w:val="nl-NL"/>
        </w:rPr>
        <w:t>aumôniers</w:t>
      </w:r>
      <w:proofErr w:type="spellEnd"/>
      <w:proofErr w:type="gramEnd"/>
    </w:p>
    <w:p w14:paraId="2F387F11" w14:textId="737E5075" w:rsidR="00370DDE" w:rsidRPr="00F55D82" w:rsidRDefault="00370DDE" w:rsidP="00370DDE">
      <w:pPr>
        <w:numPr>
          <w:ilvl w:val="0"/>
          <w:numId w:val="11"/>
        </w:numPr>
        <w:shd w:val="clear" w:color="auto" w:fill="E7E6E6" w:themeFill="background2"/>
        <w:tabs>
          <w:tab w:val="left" w:pos="4820"/>
        </w:tabs>
        <w:ind w:left="4820" w:hanging="284"/>
        <w:rPr>
          <w:rFonts w:asciiTheme="minorHAnsi" w:hAnsiTheme="minorHAnsi" w:cstheme="minorHAnsi"/>
          <w:sz w:val="21"/>
          <w:szCs w:val="21"/>
          <w:lang w:val="fr-FR"/>
        </w:rPr>
      </w:pPr>
      <w:proofErr w:type="spellStart"/>
      <w:proofErr w:type="gramStart"/>
      <w:r>
        <w:rPr>
          <w:rFonts w:asciiTheme="minorHAnsi" w:hAnsiTheme="minorHAnsi" w:cstheme="minorHAnsi"/>
          <w:sz w:val="21"/>
          <w:szCs w:val="21"/>
          <w:lang w:val="nl-NL"/>
        </w:rPr>
        <w:t>interpr</w:t>
      </w:r>
      <w:r w:rsidR="003B4BED">
        <w:rPr>
          <w:rFonts w:asciiTheme="minorHAnsi" w:hAnsiTheme="minorHAnsi" w:cstheme="minorHAnsi"/>
          <w:sz w:val="21"/>
          <w:szCs w:val="21"/>
          <w:lang w:val="nl-NL"/>
        </w:rPr>
        <w:t>è</w:t>
      </w:r>
      <w:r>
        <w:rPr>
          <w:rFonts w:asciiTheme="minorHAnsi" w:hAnsiTheme="minorHAnsi" w:cstheme="minorHAnsi"/>
          <w:sz w:val="21"/>
          <w:szCs w:val="21"/>
          <w:lang w:val="nl-NL"/>
        </w:rPr>
        <w:t>tes</w:t>
      </w:r>
      <w:proofErr w:type="spellEnd"/>
      <w:proofErr w:type="gramEnd"/>
    </w:p>
    <w:p w14:paraId="256F68CC" w14:textId="4FE17B2F" w:rsidR="00370DDE" w:rsidRPr="00F55D82" w:rsidRDefault="000C3993" w:rsidP="00370DDE">
      <w:pPr>
        <w:numPr>
          <w:ilvl w:val="0"/>
          <w:numId w:val="11"/>
        </w:numPr>
        <w:shd w:val="clear" w:color="auto" w:fill="E7E6E6" w:themeFill="background2"/>
        <w:tabs>
          <w:tab w:val="left" w:pos="4820"/>
        </w:tabs>
        <w:ind w:left="4820" w:hanging="284"/>
        <w:rPr>
          <w:rFonts w:asciiTheme="minorHAnsi" w:hAnsiTheme="minorHAnsi" w:cstheme="minorHAnsi"/>
          <w:sz w:val="21"/>
          <w:szCs w:val="21"/>
          <w:lang w:val="nl-NL"/>
        </w:rPr>
      </w:pPr>
      <w:proofErr w:type="spellStart"/>
      <w:proofErr w:type="gramStart"/>
      <w:r>
        <w:rPr>
          <w:rFonts w:asciiTheme="minorHAnsi" w:hAnsiTheme="minorHAnsi" w:cstheme="minorHAnsi"/>
          <w:sz w:val="21"/>
          <w:szCs w:val="21"/>
          <w:lang w:val="nl-NL"/>
        </w:rPr>
        <w:t>coordinateurs</w:t>
      </w:r>
      <w:proofErr w:type="spellEnd"/>
      <w:proofErr w:type="gramEnd"/>
    </w:p>
    <w:p w14:paraId="3E1427BC" w14:textId="183F9C75" w:rsidR="00370DDE" w:rsidRPr="00F55D82" w:rsidRDefault="00370DDE" w:rsidP="00370DDE">
      <w:pPr>
        <w:numPr>
          <w:ilvl w:val="0"/>
          <w:numId w:val="11"/>
        </w:numPr>
        <w:shd w:val="clear" w:color="auto" w:fill="E7E6E6" w:themeFill="background2"/>
        <w:tabs>
          <w:tab w:val="left" w:pos="4820"/>
        </w:tabs>
        <w:ind w:left="4820" w:hanging="284"/>
        <w:rPr>
          <w:rFonts w:asciiTheme="minorHAnsi" w:hAnsiTheme="minorHAnsi" w:cstheme="minorHAnsi"/>
          <w:sz w:val="21"/>
          <w:szCs w:val="21"/>
          <w:lang w:val="nl-NL"/>
        </w:rPr>
      </w:pPr>
      <w:proofErr w:type="spellStart"/>
      <w:proofErr w:type="gramStart"/>
      <w:r>
        <w:rPr>
          <w:rFonts w:asciiTheme="minorHAnsi" w:hAnsiTheme="minorHAnsi" w:cstheme="minorHAnsi"/>
          <w:sz w:val="21"/>
          <w:szCs w:val="21"/>
          <w:lang w:val="nl-NL"/>
        </w:rPr>
        <w:t>présidents</w:t>
      </w:r>
      <w:proofErr w:type="spellEnd"/>
      <w:proofErr w:type="gramEnd"/>
      <w:r>
        <w:rPr>
          <w:rFonts w:asciiTheme="minorHAnsi" w:hAnsiTheme="minorHAnsi" w:cstheme="minorHAnsi"/>
          <w:sz w:val="21"/>
          <w:szCs w:val="21"/>
          <w:lang w:val="nl-NL"/>
        </w:rPr>
        <w:t xml:space="preserve"> de distric</w:t>
      </w:r>
      <w:r w:rsidR="005D24C8">
        <w:rPr>
          <w:rFonts w:asciiTheme="minorHAnsi" w:hAnsiTheme="minorHAnsi" w:cstheme="minorHAnsi"/>
          <w:sz w:val="21"/>
          <w:szCs w:val="21"/>
          <w:lang w:val="nl-NL"/>
        </w:rPr>
        <w:t>t</w:t>
      </w:r>
    </w:p>
    <w:p w14:paraId="26453808" w14:textId="5B61FAEF" w:rsidR="00370DDE" w:rsidRPr="005D24C8" w:rsidRDefault="00370DDE" w:rsidP="00370DDE">
      <w:pPr>
        <w:numPr>
          <w:ilvl w:val="0"/>
          <w:numId w:val="11"/>
        </w:numPr>
        <w:shd w:val="clear" w:color="auto" w:fill="E7E6E6" w:themeFill="background2"/>
        <w:tabs>
          <w:tab w:val="left" w:pos="4820"/>
        </w:tabs>
        <w:ind w:left="4820" w:hanging="284"/>
        <w:rPr>
          <w:rFonts w:asciiTheme="minorHAnsi" w:hAnsiTheme="minorHAnsi" w:cstheme="minorHAnsi"/>
          <w:sz w:val="21"/>
          <w:szCs w:val="21"/>
          <w:lang w:val="fr-FR"/>
        </w:rPr>
      </w:pPr>
      <w:proofErr w:type="gramStart"/>
      <w:r w:rsidRPr="005D24C8">
        <w:rPr>
          <w:rFonts w:asciiTheme="minorHAnsi" w:hAnsiTheme="minorHAnsi" w:cstheme="minorHAnsi"/>
          <w:sz w:val="21"/>
          <w:szCs w:val="21"/>
          <w:lang w:val="fr-FR"/>
        </w:rPr>
        <w:t>personnel</w:t>
      </w:r>
      <w:proofErr w:type="gramEnd"/>
      <w:r w:rsidRPr="005D24C8">
        <w:rPr>
          <w:rFonts w:asciiTheme="minorHAnsi" w:hAnsiTheme="minorHAnsi" w:cstheme="minorHAnsi"/>
          <w:sz w:val="21"/>
          <w:szCs w:val="21"/>
          <w:lang w:val="fr-FR"/>
        </w:rPr>
        <w:t xml:space="preserve"> de la </w:t>
      </w:r>
      <w:r w:rsidRPr="005D24C8">
        <w:rPr>
          <w:rFonts w:asciiTheme="minorHAnsi" w:hAnsiTheme="minorHAnsi" w:cstheme="minorHAnsi"/>
          <w:i/>
          <w:iCs/>
          <w:sz w:val="21"/>
          <w:szCs w:val="21"/>
          <w:lang w:val="fr-FR"/>
        </w:rPr>
        <w:t>Maison du Protestantisme</w:t>
      </w:r>
    </w:p>
    <w:p w14:paraId="4883517D" w14:textId="77777777" w:rsidR="00370DDE" w:rsidRPr="005D24C8" w:rsidRDefault="00370DDE" w:rsidP="00370DDE">
      <w:pPr>
        <w:shd w:val="clear" w:color="auto" w:fill="E7E6E6" w:themeFill="background2"/>
        <w:tabs>
          <w:tab w:val="left" w:pos="4820"/>
        </w:tabs>
        <w:ind w:left="4536"/>
        <w:rPr>
          <w:rFonts w:asciiTheme="minorHAnsi" w:hAnsiTheme="minorHAnsi" w:cstheme="minorHAnsi"/>
          <w:sz w:val="21"/>
          <w:szCs w:val="21"/>
          <w:lang w:val="fr-FR"/>
        </w:rPr>
      </w:pPr>
    </w:p>
    <w:p w14:paraId="70DA064B" w14:textId="58AE2120" w:rsidR="00370DDE" w:rsidRPr="00F55D82" w:rsidRDefault="000A7D7A" w:rsidP="00370DDE">
      <w:pPr>
        <w:shd w:val="clear" w:color="auto" w:fill="E7E6E6" w:themeFill="background2"/>
        <w:tabs>
          <w:tab w:val="left" w:pos="4820"/>
        </w:tabs>
        <w:ind w:left="4536"/>
        <w:rPr>
          <w:rFonts w:asciiTheme="minorHAnsi" w:hAnsiTheme="minorHAnsi" w:cstheme="minorHAnsi"/>
          <w:b/>
          <w:bCs/>
          <w:sz w:val="21"/>
          <w:szCs w:val="21"/>
          <w:lang w:val="nl-NL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nl-NL"/>
        </w:rPr>
        <w:t xml:space="preserve">Pour information 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1"/>
          <w:szCs w:val="21"/>
          <w:lang w:val="nl-NL"/>
        </w:rPr>
        <w:t>aux</w:t>
      </w:r>
      <w:proofErr w:type="spellEnd"/>
      <w:r w:rsidR="00284539">
        <w:rPr>
          <w:rFonts w:asciiTheme="minorHAnsi" w:hAnsiTheme="minorHAnsi" w:cstheme="minorHAnsi"/>
          <w:b/>
          <w:bCs/>
          <w:sz w:val="21"/>
          <w:szCs w:val="21"/>
          <w:lang w:val="nl-NL"/>
        </w:rPr>
        <w:t xml:space="preserve"> :</w:t>
      </w:r>
      <w:proofErr w:type="gramEnd"/>
    </w:p>
    <w:p w14:paraId="77305BEF" w14:textId="6C5F20F2" w:rsidR="00370DDE" w:rsidRPr="00F55D82" w:rsidRDefault="000A7D7A" w:rsidP="00370DDE">
      <w:pPr>
        <w:numPr>
          <w:ilvl w:val="0"/>
          <w:numId w:val="11"/>
        </w:numPr>
        <w:shd w:val="clear" w:color="auto" w:fill="E7E6E6" w:themeFill="background2"/>
        <w:tabs>
          <w:tab w:val="left" w:pos="4820"/>
        </w:tabs>
        <w:ind w:left="4820" w:hanging="284"/>
        <w:rPr>
          <w:rFonts w:asciiTheme="minorHAnsi" w:hAnsiTheme="minorHAnsi" w:cstheme="minorHAnsi"/>
          <w:sz w:val="21"/>
          <w:szCs w:val="21"/>
          <w:lang w:val="fr-FR"/>
        </w:rPr>
      </w:pPr>
      <w:proofErr w:type="spellStart"/>
      <w:proofErr w:type="gramStart"/>
      <w:r>
        <w:rPr>
          <w:rFonts w:asciiTheme="minorHAnsi" w:hAnsiTheme="minorHAnsi" w:cstheme="minorHAnsi"/>
          <w:sz w:val="21"/>
          <w:szCs w:val="21"/>
          <w:lang w:val="nl-NL"/>
        </w:rPr>
        <w:t>consistoires</w:t>
      </w:r>
      <w:proofErr w:type="spellEnd"/>
      <w:proofErr w:type="gramEnd"/>
    </w:p>
    <w:p w14:paraId="1543E739" w14:textId="5AF16845" w:rsidR="00370DDE" w:rsidRPr="00F55D82" w:rsidRDefault="000A7D7A" w:rsidP="00370DDE">
      <w:pPr>
        <w:numPr>
          <w:ilvl w:val="0"/>
          <w:numId w:val="11"/>
        </w:numPr>
        <w:shd w:val="clear" w:color="auto" w:fill="E7E6E6" w:themeFill="background2"/>
        <w:tabs>
          <w:tab w:val="left" w:pos="4820"/>
        </w:tabs>
        <w:ind w:left="4820" w:hanging="284"/>
        <w:rPr>
          <w:rFonts w:asciiTheme="minorHAnsi" w:hAnsiTheme="minorHAnsi" w:cstheme="minorHAnsi"/>
          <w:sz w:val="21"/>
          <w:szCs w:val="21"/>
          <w:lang w:val="fr-FR"/>
        </w:rPr>
      </w:pPr>
      <w:proofErr w:type="spellStart"/>
      <w:r>
        <w:rPr>
          <w:rFonts w:asciiTheme="minorHAnsi" w:hAnsiTheme="minorHAnsi" w:cstheme="minorHAnsi"/>
          <w:sz w:val="21"/>
          <w:szCs w:val="21"/>
          <w:lang w:val="nl-NL"/>
        </w:rPr>
        <w:t>Églises</w:t>
      </w:r>
      <w:proofErr w:type="spellEnd"/>
      <w:r>
        <w:rPr>
          <w:rFonts w:asciiTheme="minorHAnsi" w:hAnsiTheme="minorHAnsi" w:cstheme="minorHAnsi"/>
          <w:sz w:val="21"/>
          <w:szCs w:val="21"/>
          <w:lang w:val="nl-NL"/>
        </w:rPr>
        <w:t xml:space="preserve"> </w:t>
      </w:r>
      <w:proofErr w:type="spellStart"/>
      <w:r>
        <w:rPr>
          <w:rFonts w:asciiTheme="minorHAnsi" w:hAnsiTheme="minorHAnsi" w:cstheme="minorHAnsi"/>
          <w:sz w:val="21"/>
          <w:szCs w:val="21"/>
          <w:lang w:val="nl-NL"/>
        </w:rPr>
        <w:t>affiliées</w:t>
      </w:r>
      <w:proofErr w:type="spellEnd"/>
    </w:p>
    <w:p w14:paraId="690A31DF" w14:textId="09E0163A" w:rsidR="00370DDE" w:rsidRPr="000A7D7A" w:rsidRDefault="000A7D7A" w:rsidP="000A7D7A">
      <w:pPr>
        <w:numPr>
          <w:ilvl w:val="0"/>
          <w:numId w:val="11"/>
        </w:numPr>
        <w:shd w:val="clear" w:color="auto" w:fill="E7E6E6" w:themeFill="background2"/>
        <w:tabs>
          <w:tab w:val="left" w:pos="4820"/>
        </w:tabs>
        <w:ind w:left="4820" w:hanging="284"/>
        <w:rPr>
          <w:rFonts w:asciiTheme="minorHAnsi" w:hAnsiTheme="minorHAnsi" w:cstheme="minorHAnsi"/>
          <w:b/>
          <w:sz w:val="21"/>
          <w:szCs w:val="21"/>
          <w:lang w:val="nl-NL"/>
        </w:rPr>
      </w:pPr>
      <w:proofErr w:type="spellStart"/>
      <w:r>
        <w:rPr>
          <w:rFonts w:asciiTheme="minorHAnsi" w:hAnsiTheme="minorHAnsi" w:cstheme="minorHAnsi"/>
          <w:sz w:val="21"/>
          <w:szCs w:val="21"/>
          <w:lang w:val="nl-NL"/>
        </w:rPr>
        <w:t>Conseils</w:t>
      </w:r>
      <w:proofErr w:type="spellEnd"/>
      <w:r>
        <w:rPr>
          <w:rFonts w:asciiTheme="minorHAnsi" w:hAnsiTheme="minorHAnsi" w:cstheme="minorHAnsi"/>
          <w:sz w:val="21"/>
          <w:szCs w:val="21"/>
          <w:lang w:val="nl-NL"/>
        </w:rPr>
        <w:t xml:space="preserve"> </w:t>
      </w:r>
      <w:proofErr w:type="gramStart"/>
      <w:r>
        <w:rPr>
          <w:rFonts w:asciiTheme="minorHAnsi" w:hAnsiTheme="minorHAnsi" w:cstheme="minorHAnsi"/>
          <w:sz w:val="21"/>
          <w:szCs w:val="21"/>
          <w:lang w:val="nl-NL"/>
        </w:rPr>
        <w:t>de district</w:t>
      </w:r>
      <w:proofErr w:type="gramEnd"/>
    </w:p>
    <w:p w14:paraId="472832BF" w14:textId="77777777" w:rsidR="00370DDE" w:rsidRPr="00F55D82" w:rsidRDefault="00370DDE" w:rsidP="00370DDE">
      <w:pPr>
        <w:rPr>
          <w:rFonts w:asciiTheme="minorHAnsi" w:hAnsiTheme="minorHAnsi" w:cstheme="minorHAnsi"/>
          <w:sz w:val="21"/>
          <w:szCs w:val="21"/>
          <w:lang w:val="nl-NL"/>
        </w:rPr>
      </w:pPr>
    </w:p>
    <w:p w14:paraId="5E85F026" w14:textId="3907BAD4" w:rsidR="003B46D9" w:rsidRPr="00FD3EEB" w:rsidRDefault="003B46D9" w:rsidP="00EE4771">
      <w:pPr>
        <w:rPr>
          <w:rFonts w:ascii="Calibri" w:hAnsi="Calibri"/>
          <w:sz w:val="21"/>
          <w:szCs w:val="21"/>
        </w:rPr>
      </w:pPr>
      <w:r w:rsidRPr="00FD3EEB">
        <w:rPr>
          <w:rFonts w:ascii="Calibri" w:hAnsi="Calibri"/>
          <w:sz w:val="21"/>
          <w:szCs w:val="21"/>
        </w:rPr>
        <w:tab/>
      </w:r>
      <w:r w:rsidRPr="00FD3EEB">
        <w:rPr>
          <w:rFonts w:ascii="Calibri" w:hAnsi="Calibri"/>
          <w:sz w:val="21"/>
          <w:szCs w:val="21"/>
        </w:rPr>
        <w:tab/>
      </w:r>
      <w:r w:rsidRPr="00FD3EEB">
        <w:rPr>
          <w:rFonts w:ascii="Calibri" w:hAnsi="Calibri"/>
          <w:sz w:val="21"/>
          <w:szCs w:val="21"/>
        </w:rPr>
        <w:tab/>
      </w:r>
      <w:r w:rsidRPr="00FD3EEB">
        <w:rPr>
          <w:rFonts w:ascii="Calibri" w:hAnsi="Calibri"/>
          <w:sz w:val="21"/>
          <w:szCs w:val="21"/>
        </w:rPr>
        <w:tab/>
      </w:r>
      <w:r w:rsidRPr="00FD3EEB">
        <w:rPr>
          <w:rFonts w:ascii="Calibri" w:hAnsi="Calibri"/>
          <w:sz w:val="21"/>
          <w:szCs w:val="21"/>
        </w:rPr>
        <w:tab/>
      </w:r>
    </w:p>
    <w:p w14:paraId="5E85F027" w14:textId="77777777" w:rsidR="003B46D9" w:rsidRPr="00FD3EEB" w:rsidRDefault="003B46D9">
      <w:pPr>
        <w:jc w:val="both"/>
        <w:rPr>
          <w:rFonts w:ascii="Calibri" w:hAnsi="Calibri"/>
          <w:sz w:val="21"/>
          <w:szCs w:val="21"/>
        </w:rPr>
      </w:pPr>
    </w:p>
    <w:p w14:paraId="5E85F028" w14:textId="3DF61D7A" w:rsidR="003B46D9" w:rsidRPr="00FD3EEB" w:rsidRDefault="003B46D9" w:rsidP="0061180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Cs w:val="28"/>
        </w:rPr>
      </w:pPr>
      <w:r w:rsidRPr="00FD3EEB">
        <w:rPr>
          <w:rFonts w:ascii="Calibri" w:hAnsi="Calibri"/>
          <w:szCs w:val="28"/>
        </w:rPr>
        <w:t xml:space="preserve">INVITATION </w:t>
      </w:r>
      <w:r w:rsidR="00315B96">
        <w:rPr>
          <w:rFonts w:ascii="Calibri" w:hAnsi="Calibri"/>
          <w:szCs w:val="28"/>
        </w:rPr>
        <w:t>À</w:t>
      </w:r>
      <w:r w:rsidRPr="00FD3EEB">
        <w:rPr>
          <w:rFonts w:ascii="Calibri" w:hAnsi="Calibri"/>
          <w:szCs w:val="28"/>
        </w:rPr>
        <w:t xml:space="preserve"> L’ASSEMBLEE SYNODALE</w:t>
      </w:r>
      <w:r w:rsidR="00315B96">
        <w:rPr>
          <w:rFonts w:ascii="Calibri" w:hAnsi="Calibri"/>
          <w:szCs w:val="28"/>
        </w:rPr>
        <w:t xml:space="preserve"> SUR LE CLIMAT</w:t>
      </w:r>
    </w:p>
    <w:p w14:paraId="5E85F029" w14:textId="77777777" w:rsidR="003B46D9" w:rsidRPr="00FD3EEB" w:rsidRDefault="003B46D9">
      <w:pPr>
        <w:rPr>
          <w:rFonts w:ascii="Calibri" w:hAnsi="Calibri"/>
          <w:sz w:val="21"/>
          <w:szCs w:val="21"/>
        </w:rPr>
      </w:pPr>
    </w:p>
    <w:p w14:paraId="255D1DD1" w14:textId="77777777" w:rsidR="00EE4771" w:rsidRPr="00FD3EEB" w:rsidRDefault="00EE4771" w:rsidP="00EE4771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SHF</w:t>
      </w:r>
      <w:r w:rsidRPr="00FD3EEB">
        <w:rPr>
          <w:rFonts w:ascii="Calibri" w:hAnsi="Calibri"/>
          <w:sz w:val="21"/>
          <w:szCs w:val="21"/>
        </w:rPr>
        <w:t>/</w:t>
      </w:r>
      <w:r>
        <w:rPr>
          <w:rFonts w:ascii="Calibri" w:hAnsi="Calibri"/>
          <w:sz w:val="21"/>
          <w:szCs w:val="21"/>
        </w:rPr>
        <w:t>LL</w:t>
      </w:r>
      <w:r w:rsidRPr="00FD3EEB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2022</w:t>
      </w:r>
      <w:r w:rsidRPr="00FD3EEB">
        <w:rPr>
          <w:rFonts w:ascii="Calibri" w:hAnsi="Calibri"/>
          <w:sz w:val="21"/>
          <w:szCs w:val="21"/>
        </w:rPr>
        <w:t>/AS</w:t>
      </w:r>
      <w:r>
        <w:rPr>
          <w:rFonts w:ascii="Calibri" w:hAnsi="Calibri"/>
          <w:sz w:val="21"/>
          <w:szCs w:val="21"/>
        </w:rPr>
        <w:t xml:space="preserve"> mars 2022</w:t>
      </w:r>
    </w:p>
    <w:p w14:paraId="3064BE1C" w14:textId="5666D505" w:rsidR="00EE4771" w:rsidRDefault="00EE4771" w:rsidP="00EE4771">
      <w:pPr>
        <w:jc w:val="both"/>
        <w:rPr>
          <w:rFonts w:ascii="Calibri" w:hAnsi="Calibri"/>
          <w:sz w:val="21"/>
          <w:szCs w:val="21"/>
        </w:rPr>
      </w:pPr>
      <w:r w:rsidRPr="00FD3EEB">
        <w:rPr>
          <w:rFonts w:ascii="Calibri" w:hAnsi="Calibri"/>
          <w:sz w:val="21"/>
          <w:szCs w:val="21"/>
        </w:rPr>
        <w:t xml:space="preserve">Bruxelles, </w:t>
      </w:r>
      <w:r>
        <w:rPr>
          <w:rFonts w:ascii="Calibri" w:hAnsi="Calibri"/>
          <w:sz w:val="21"/>
          <w:szCs w:val="21"/>
        </w:rPr>
        <w:t>23 février 2022</w:t>
      </w:r>
    </w:p>
    <w:p w14:paraId="16C52D07" w14:textId="77777777" w:rsidR="00EE4771" w:rsidRDefault="00EE4771">
      <w:pPr>
        <w:rPr>
          <w:rFonts w:ascii="Calibri" w:hAnsi="Calibri"/>
          <w:sz w:val="21"/>
          <w:szCs w:val="21"/>
        </w:rPr>
      </w:pPr>
    </w:p>
    <w:p w14:paraId="5E85F02A" w14:textId="0BE65057" w:rsidR="003B46D9" w:rsidRPr="00FD3EEB" w:rsidRDefault="00EB2E8F">
      <w:pPr>
        <w:rPr>
          <w:rFonts w:ascii="Calibri" w:hAnsi="Calibri"/>
          <w:sz w:val="21"/>
          <w:szCs w:val="21"/>
        </w:rPr>
      </w:pPr>
      <w:r w:rsidRPr="00EB2E8F">
        <w:rPr>
          <w:rFonts w:ascii="Calibri" w:hAnsi="Calibri"/>
          <w:sz w:val="21"/>
          <w:szCs w:val="21"/>
        </w:rPr>
        <w:t>Chers membres</w:t>
      </w:r>
      <w:r w:rsidR="00A37161">
        <w:rPr>
          <w:rFonts w:ascii="Calibri" w:hAnsi="Calibri"/>
          <w:sz w:val="21"/>
          <w:szCs w:val="21"/>
        </w:rPr>
        <w:t xml:space="preserve"> de l’Église</w:t>
      </w:r>
      <w:r w:rsidRPr="00EB2E8F">
        <w:rPr>
          <w:rFonts w:ascii="Calibri" w:hAnsi="Calibri"/>
          <w:sz w:val="21"/>
          <w:szCs w:val="21"/>
        </w:rPr>
        <w:t>,</w:t>
      </w:r>
    </w:p>
    <w:p w14:paraId="5E85F02B" w14:textId="5E47A2F3" w:rsidR="003B46D9" w:rsidRPr="00FD3EEB" w:rsidRDefault="003B46D9">
      <w:pPr>
        <w:rPr>
          <w:rFonts w:ascii="Calibri" w:hAnsi="Calibri"/>
          <w:sz w:val="21"/>
          <w:szCs w:val="21"/>
        </w:rPr>
      </w:pPr>
      <w:r w:rsidRPr="00FD3EEB">
        <w:rPr>
          <w:rFonts w:ascii="Calibri" w:hAnsi="Calibri"/>
          <w:sz w:val="21"/>
          <w:szCs w:val="21"/>
        </w:rPr>
        <w:t xml:space="preserve">Chers membres du </w:t>
      </w:r>
      <w:r w:rsidR="00325964">
        <w:rPr>
          <w:rFonts w:ascii="Calibri" w:hAnsi="Calibri"/>
          <w:sz w:val="21"/>
          <w:szCs w:val="21"/>
        </w:rPr>
        <w:t>S</w:t>
      </w:r>
      <w:r w:rsidRPr="00FD3EEB">
        <w:rPr>
          <w:rFonts w:ascii="Calibri" w:hAnsi="Calibri"/>
          <w:sz w:val="21"/>
          <w:szCs w:val="21"/>
        </w:rPr>
        <w:t xml:space="preserve">ynode, </w:t>
      </w:r>
    </w:p>
    <w:p w14:paraId="5E85F02C" w14:textId="77777777" w:rsidR="003B46D9" w:rsidRPr="00FD3EEB" w:rsidRDefault="003B46D9">
      <w:pPr>
        <w:rPr>
          <w:rFonts w:ascii="Calibri" w:hAnsi="Calibri"/>
          <w:sz w:val="21"/>
          <w:szCs w:val="21"/>
        </w:rPr>
      </w:pPr>
      <w:r w:rsidRPr="00FD3EEB">
        <w:rPr>
          <w:rFonts w:ascii="Calibri" w:hAnsi="Calibri"/>
          <w:sz w:val="21"/>
          <w:szCs w:val="21"/>
        </w:rPr>
        <w:t>Madame, Monsieur,</w:t>
      </w:r>
    </w:p>
    <w:p w14:paraId="5E85F02D" w14:textId="77777777" w:rsidR="003B46D9" w:rsidRPr="00FD3EEB" w:rsidRDefault="003B46D9">
      <w:pPr>
        <w:rPr>
          <w:rFonts w:ascii="Calibri" w:hAnsi="Calibri"/>
          <w:sz w:val="21"/>
          <w:szCs w:val="21"/>
        </w:rPr>
      </w:pPr>
    </w:p>
    <w:p w14:paraId="5E85F02F" w14:textId="61B2EF52" w:rsidR="003B46D9" w:rsidRPr="00321C95" w:rsidRDefault="003B46D9" w:rsidP="00B718E0">
      <w:pPr>
        <w:pStyle w:val="Platteteks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>Le Bureau de l’</w:t>
      </w:r>
      <w:r w:rsidR="00CC124D" w:rsidRPr="00321C95">
        <w:rPr>
          <w:rFonts w:asciiTheme="minorHAnsi" w:hAnsiTheme="minorHAnsi" w:cstheme="minorHAnsi"/>
          <w:sz w:val="21"/>
          <w:szCs w:val="21"/>
          <w:lang w:val="nl-NL" w:eastAsia="nl-NL"/>
        </w:rPr>
        <w:t>Assemblée</w:t>
      </w: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</w:t>
      </w:r>
      <w:r w:rsidR="0053749A" w:rsidRPr="00321C95">
        <w:rPr>
          <w:rFonts w:asciiTheme="minorHAnsi" w:hAnsiTheme="minorHAnsi" w:cstheme="minorHAnsi"/>
          <w:sz w:val="21"/>
          <w:szCs w:val="21"/>
          <w:lang w:val="nl-NL" w:eastAsia="nl-NL"/>
        </w:rPr>
        <w:t>S</w:t>
      </w: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>ynodale vous invite à la session</w:t>
      </w:r>
      <w:r w:rsidR="00694DCA"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extraordinaire</w:t>
      </w: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de l’</w:t>
      </w:r>
      <w:r w:rsidR="00CC124D" w:rsidRPr="00321C95">
        <w:rPr>
          <w:rFonts w:asciiTheme="minorHAnsi" w:hAnsiTheme="minorHAnsi" w:cstheme="minorHAnsi"/>
          <w:sz w:val="21"/>
          <w:szCs w:val="21"/>
          <w:lang w:val="nl-NL" w:eastAsia="nl-NL"/>
        </w:rPr>
        <w:t>Assemblée</w:t>
      </w: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</w:t>
      </w:r>
      <w:r w:rsidR="0053749A" w:rsidRPr="00321C95">
        <w:rPr>
          <w:rFonts w:asciiTheme="minorHAnsi" w:hAnsiTheme="minorHAnsi" w:cstheme="minorHAnsi"/>
          <w:sz w:val="21"/>
          <w:szCs w:val="21"/>
          <w:lang w:val="nl-NL" w:eastAsia="nl-NL"/>
        </w:rPr>
        <w:t>S</w:t>
      </w: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>ynodale</w:t>
      </w:r>
      <w:r w:rsidR="000930C1"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</w:t>
      </w: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>qui aura lieu le</w:t>
      </w:r>
    </w:p>
    <w:p w14:paraId="4AF6CB4B" w14:textId="2E4C6D1B" w:rsidR="00266EDE" w:rsidRDefault="00952E78">
      <w:pPr>
        <w:jc w:val="center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19 mars 2022</w:t>
      </w:r>
      <w:r w:rsidR="003B46D9" w:rsidRPr="00FD3EEB">
        <w:rPr>
          <w:rFonts w:ascii="Calibri" w:hAnsi="Calibri"/>
          <w:b/>
          <w:sz w:val="21"/>
          <w:szCs w:val="21"/>
        </w:rPr>
        <w:t xml:space="preserve"> </w:t>
      </w:r>
      <w:r w:rsidR="00965A8A">
        <w:rPr>
          <w:rFonts w:ascii="Calibri" w:hAnsi="Calibri"/>
          <w:b/>
          <w:sz w:val="21"/>
          <w:szCs w:val="21"/>
        </w:rPr>
        <w:t>en</w:t>
      </w:r>
      <w:r w:rsidR="00965A8A" w:rsidRPr="00FD3EEB">
        <w:rPr>
          <w:rFonts w:ascii="Calibri" w:hAnsi="Calibri"/>
          <w:b/>
          <w:sz w:val="21"/>
          <w:szCs w:val="21"/>
        </w:rPr>
        <w:t xml:space="preserve"> </w:t>
      </w:r>
    </w:p>
    <w:p w14:paraId="02A1C104" w14:textId="2F22A20D" w:rsidR="00E7750F" w:rsidRPr="00E7750F" w:rsidRDefault="004729E2" w:rsidP="00E7750F">
      <w:pPr>
        <w:jc w:val="center"/>
        <w:rPr>
          <w:rFonts w:ascii="Calibri" w:hAnsi="Calibri"/>
          <w:b/>
          <w:sz w:val="21"/>
          <w:szCs w:val="21"/>
        </w:rPr>
      </w:pPr>
      <w:r w:rsidRPr="00FD3EEB">
        <w:rPr>
          <w:rFonts w:ascii="Calibri" w:hAnsi="Calibri"/>
          <w:b/>
          <w:sz w:val="21"/>
          <w:szCs w:val="21"/>
        </w:rPr>
        <w:t>L’Église</w:t>
      </w:r>
      <w:r w:rsidR="00216F15" w:rsidRPr="00216F15">
        <w:rPr>
          <w:rFonts w:ascii="Calibri" w:hAnsi="Calibri"/>
          <w:b/>
          <w:sz w:val="21"/>
          <w:szCs w:val="21"/>
        </w:rPr>
        <w:t xml:space="preserve"> </w:t>
      </w:r>
      <w:r w:rsidR="00CC619B">
        <w:rPr>
          <w:rFonts w:ascii="Calibri" w:hAnsi="Calibri"/>
          <w:b/>
          <w:sz w:val="21"/>
          <w:szCs w:val="21"/>
        </w:rPr>
        <w:t>Protestantse Kerk Brussel</w:t>
      </w:r>
      <w:r w:rsidR="00216F15">
        <w:rPr>
          <w:rFonts w:ascii="Calibri" w:hAnsi="Calibri"/>
          <w:b/>
          <w:sz w:val="21"/>
          <w:szCs w:val="21"/>
        </w:rPr>
        <w:t xml:space="preserve"> </w:t>
      </w:r>
    </w:p>
    <w:p w14:paraId="12765CF8" w14:textId="7547FC59" w:rsidR="00E7750F" w:rsidRPr="00E7750F" w:rsidRDefault="0056799C" w:rsidP="00E7750F">
      <w:pPr>
        <w:jc w:val="center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Nouveau Marché aux Grai</w:t>
      </w:r>
      <w:r w:rsidR="003816A2">
        <w:rPr>
          <w:rFonts w:ascii="Calibri" w:hAnsi="Calibri"/>
          <w:b/>
          <w:sz w:val="21"/>
          <w:szCs w:val="21"/>
        </w:rPr>
        <w:t>n</w:t>
      </w:r>
      <w:r>
        <w:rPr>
          <w:rFonts w:ascii="Calibri" w:hAnsi="Calibri"/>
          <w:b/>
          <w:sz w:val="21"/>
          <w:szCs w:val="21"/>
        </w:rPr>
        <w:t>s</w:t>
      </w:r>
      <w:r w:rsidR="00CC619B">
        <w:rPr>
          <w:rFonts w:ascii="Calibri" w:hAnsi="Calibri"/>
          <w:b/>
          <w:sz w:val="21"/>
          <w:szCs w:val="21"/>
        </w:rPr>
        <w:t xml:space="preserve"> 8</w:t>
      </w:r>
    </w:p>
    <w:p w14:paraId="5E85F033" w14:textId="6D044143" w:rsidR="003B46D9" w:rsidRDefault="00E7750F" w:rsidP="00E7750F">
      <w:pPr>
        <w:jc w:val="center"/>
        <w:rPr>
          <w:rFonts w:ascii="Calibri" w:hAnsi="Calibri"/>
          <w:b/>
          <w:sz w:val="21"/>
          <w:szCs w:val="21"/>
        </w:rPr>
      </w:pPr>
      <w:r w:rsidRPr="00E7750F">
        <w:rPr>
          <w:rFonts w:ascii="Calibri" w:hAnsi="Calibri"/>
          <w:b/>
          <w:sz w:val="21"/>
          <w:szCs w:val="21"/>
        </w:rPr>
        <w:t>1000 Bruxelles</w:t>
      </w:r>
    </w:p>
    <w:p w14:paraId="7ECCFB2E" w14:textId="77777777" w:rsidR="007B6B32" w:rsidRPr="00FD3EEB" w:rsidRDefault="007B6B32" w:rsidP="00E7750F">
      <w:pPr>
        <w:jc w:val="center"/>
        <w:rPr>
          <w:rFonts w:ascii="Calibri" w:hAnsi="Calibri"/>
          <w:b/>
          <w:sz w:val="21"/>
          <w:szCs w:val="21"/>
        </w:rPr>
      </w:pPr>
    </w:p>
    <w:p w14:paraId="78A0B406" w14:textId="5EAF91CE" w:rsidR="007B6B32" w:rsidRPr="00B718E0" w:rsidRDefault="007B6B32" w:rsidP="00B718E0">
      <w:pPr>
        <w:pStyle w:val="Platteteks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Vous </w:t>
      </w:r>
      <w:r w:rsidR="00F505DD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trouverez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en annexe </w:t>
      </w:r>
      <w:r w:rsidRPr="000B77A7">
        <w:rPr>
          <w:rFonts w:asciiTheme="minorHAnsi" w:hAnsiTheme="minorHAnsi" w:cstheme="minorHAnsi"/>
          <w:b/>
          <w:bCs/>
          <w:sz w:val="21"/>
          <w:szCs w:val="21"/>
          <w:lang w:val="nl-NL" w:eastAsia="nl-NL"/>
        </w:rPr>
        <w:t>un formulaire d'inscription et le programme de la journée.</w:t>
      </w:r>
    </w:p>
    <w:p w14:paraId="5B607E6E" w14:textId="77777777" w:rsidR="007B6B32" w:rsidRPr="00B718E0" w:rsidRDefault="007B6B32" w:rsidP="00B718E0">
      <w:pPr>
        <w:pStyle w:val="Platteteks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</w:p>
    <w:p w14:paraId="5E85F035" w14:textId="107977D0" w:rsidR="003B46D9" w:rsidRPr="00321C95" w:rsidRDefault="003B46D9" w:rsidP="00B718E0">
      <w:pPr>
        <w:pStyle w:val="Platteteks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Afin de garantir le bon déroulement de cette </w:t>
      </w:r>
      <w:r w:rsidR="00CC124D" w:rsidRPr="00321C95">
        <w:rPr>
          <w:rFonts w:asciiTheme="minorHAnsi" w:hAnsiTheme="minorHAnsi" w:cstheme="minorHAnsi"/>
          <w:sz w:val="21"/>
          <w:szCs w:val="21"/>
          <w:lang w:val="nl-NL" w:eastAsia="nl-NL"/>
        </w:rPr>
        <w:t>Assemblée</w:t>
      </w: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</w:t>
      </w:r>
      <w:r w:rsidR="00CC619B" w:rsidRPr="00321C95">
        <w:rPr>
          <w:rFonts w:asciiTheme="minorHAnsi" w:hAnsiTheme="minorHAnsi" w:cstheme="minorHAnsi"/>
          <w:sz w:val="21"/>
          <w:szCs w:val="21"/>
          <w:lang w:val="nl-NL" w:eastAsia="nl-NL"/>
        </w:rPr>
        <w:t>S</w:t>
      </w: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ynodale, </w:t>
      </w:r>
      <w:r w:rsidR="001B6A55" w:rsidRPr="00321C95">
        <w:rPr>
          <w:rFonts w:asciiTheme="minorHAnsi" w:hAnsiTheme="minorHAnsi" w:cstheme="minorHAnsi"/>
          <w:sz w:val="21"/>
          <w:szCs w:val="21"/>
          <w:lang w:val="nl-NL" w:eastAsia="nl-NL"/>
        </w:rPr>
        <w:t>voici</w:t>
      </w: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ci-dessous quelques indications pratiques auxquelles je vous demande de prêter attention.</w:t>
      </w:r>
    </w:p>
    <w:p w14:paraId="5E85F036" w14:textId="77777777" w:rsidR="003B46D9" w:rsidRPr="00FD3EEB" w:rsidRDefault="003B46D9">
      <w:pPr>
        <w:rPr>
          <w:rFonts w:ascii="Calibri" w:hAnsi="Calibri"/>
          <w:sz w:val="21"/>
          <w:szCs w:val="21"/>
        </w:rPr>
      </w:pPr>
    </w:p>
    <w:p w14:paraId="5E85F037" w14:textId="77777777" w:rsidR="001A71EF" w:rsidRPr="00FD3EEB" w:rsidRDefault="001A71EF">
      <w:pPr>
        <w:rPr>
          <w:rFonts w:ascii="Calibri" w:hAnsi="Calibri"/>
          <w:sz w:val="21"/>
          <w:szCs w:val="21"/>
        </w:rPr>
      </w:pPr>
    </w:p>
    <w:p w14:paraId="54227A62" w14:textId="65F9D533" w:rsidR="00400B2A" w:rsidRPr="00C509F0" w:rsidRDefault="00400B2A" w:rsidP="00D95122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sz w:val="21"/>
          <w:szCs w:val="21"/>
          <w:u w:val="single"/>
          <w:lang w:val="fr-FR" w:eastAsia="nl-NL"/>
        </w:rPr>
      </w:pPr>
      <w:r w:rsidRPr="00C509F0">
        <w:rPr>
          <w:rFonts w:asciiTheme="minorHAnsi" w:hAnsiTheme="minorHAnsi" w:cstheme="minorHAnsi"/>
          <w:b/>
          <w:sz w:val="21"/>
          <w:szCs w:val="21"/>
          <w:u w:val="single"/>
          <w:lang w:val="fr-FR" w:eastAsia="nl-NL"/>
        </w:rPr>
        <w:t>Le Covid-Safe-Ticket est obligatoire.</w:t>
      </w:r>
    </w:p>
    <w:p w14:paraId="49BDE64E" w14:textId="1EF6103A" w:rsidR="00400B2A" w:rsidRPr="00321C95" w:rsidRDefault="00400B2A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Actuellement, en région bruxelloise, il est obligatoire d'avoir un CST (Covid Safe Ticket) pour pouvoir visiter certains lieux ou événements, dont notre </w:t>
      </w:r>
      <w:r w:rsidR="005C3855" w:rsidRPr="00321C95">
        <w:rPr>
          <w:rFonts w:asciiTheme="minorHAnsi" w:hAnsiTheme="minorHAnsi" w:cstheme="minorHAnsi"/>
          <w:sz w:val="21"/>
          <w:szCs w:val="21"/>
          <w:lang w:val="nl-NL" w:eastAsia="nl-NL"/>
        </w:rPr>
        <w:t>A</w:t>
      </w: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ssemblée </w:t>
      </w:r>
      <w:r w:rsidR="0079543F" w:rsidRPr="00321C95">
        <w:rPr>
          <w:rFonts w:asciiTheme="minorHAnsi" w:hAnsiTheme="minorHAnsi" w:cstheme="minorHAnsi"/>
          <w:sz w:val="21"/>
          <w:szCs w:val="21"/>
          <w:lang w:val="nl-NL" w:eastAsia="nl-NL"/>
        </w:rPr>
        <w:t>S</w:t>
      </w: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ynodale. En cas de suspicion de contamination, nous vous demandons de ne pas vous rendre à Bruxelles. </w:t>
      </w:r>
    </w:p>
    <w:p w14:paraId="3A63C2BD" w14:textId="15391CF9" w:rsidR="00400B2A" w:rsidRPr="00321C95" w:rsidRDefault="003B46D9">
      <w:pPr>
        <w:ind w:left="567" w:hanging="567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321C95">
        <w:rPr>
          <w:rFonts w:asciiTheme="minorHAnsi" w:hAnsiTheme="minorHAnsi" w:cstheme="minorHAnsi"/>
          <w:sz w:val="21"/>
          <w:szCs w:val="21"/>
          <w:lang w:val="nl-NL" w:eastAsia="nl-NL"/>
        </w:rPr>
        <w:tab/>
      </w:r>
    </w:p>
    <w:p w14:paraId="5FC981FE" w14:textId="77777777" w:rsidR="00284539" w:rsidRPr="00321C95" w:rsidRDefault="00284539">
      <w:pPr>
        <w:ind w:left="567" w:hanging="567"/>
        <w:rPr>
          <w:rFonts w:asciiTheme="minorHAnsi" w:hAnsiTheme="minorHAnsi" w:cstheme="minorHAnsi"/>
          <w:sz w:val="21"/>
          <w:szCs w:val="21"/>
          <w:lang w:val="nl-NL" w:eastAsia="nl-NL"/>
        </w:rPr>
      </w:pPr>
    </w:p>
    <w:p w14:paraId="62580029" w14:textId="5A3E359C" w:rsidR="00D84FB8" w:rsidRPr="00D95122" w:rsidRDefault="00D84FB8" w:rsidP="00D95122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</w:pPr>
      <w:proofErr w:type="spellStart"/>
      <w:r w:rsidRPr="00D95122"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  <w:lastRenderedPageBreak/>
        <w:t>Documents</w:t>
      </w:r>
      <w:proofErr w:type="spellEnd"/>
      <w:r w:rsidRPr="00D95122"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  <w:t xml:space="preserve"> </w:t>
      </w:r>
      <w:proofErr w:type="spellStart"/>
      <w:r w:rsidRPr="00D95122"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  <w:t>synodaux</w:t>
      </w:r>
      <w:proofErr w:type="spellEnd"/>
    </w:p>
    <w:p w14:paraId="650B1DBE" w14:textId="60D9343F" w:rsidR="00D84FB8" w:rsidRPr="00B718E0" w:rsidRDefault="00D84FB8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Toute la documentation nécessaire relative à cette assemblée peut être trouvée sur </w:t>
      </w:r>
      <w:r w:rsidR="0046026C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le lien internet suivant :</w:t>
      </w:r>
    </w:p>
    <w:p w14:paraId="4BE0B808" w14:textId="33A3702C" w:rsidR="00D84FB8" w:rsidRDefault="00F24F77" w:rsidP="00D84FB8">
      <w:pPr>
        <w:ind w:left="567" w:hanging="567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ab/>
      </w:r>
      <w:hyperlink r:id="rId12" w:history="1">
        <w:r w:rsidRPr="00C020BF">
          <w:rPr>
            <w:rStyle w:val="Hyperlink"/>
            <w:rFonts w:ascii="Calibri" w:hAnsi="Calibri"/>
            <w:bCs/>
            <w:sz w:val="21"/>
            <w:szCs w:val="21"/>
          </w:rPr>
          <w:t>https://fr.protestant.link/le-climat-une-question-de-foi-documents-synodaux-mars-2022/</w:t>
        </w:r>
      </w:hyperlink>
    </w:p>
    <w:p w14:paraId="6BEAA5F7" w14:textId="77777777" w:rsidR="00F24F77" w:rsidRPr="00C72764" w:rsidRDefault="00F24F77" w:rsidP="00D84FB8">
      <w:pPr>
        <w:ind w:left="567" w:hanging="567"/>
        <w:rPr>
          <w:rFonts w:ascii="Calibri" w:hAnsi="Calibri"/>
          <w:bCs/>
          <w:sz w:val="21"/>
          <w:szCs w:val="21"/>
        </w:rPr>
      </w:pPr>
    </w:p>
    <w:p w14:paraId="0700D790" w14:textId="7384833B" w:rsidR="00D84FB8" w:rsidRPr="00B718E0" w:rsidRDefault="00D84FB8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Compte tenu du sujet de notre </w:t>
      </w:r>
      <w:r w:rsidR="005C3855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A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ssemblée </w:t>
      </w:r>
      <w:r w:rsidR="00F24F77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S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>ynodale, il a été décidé de ne pas mettre à disposition de copies papier des documents le jour même.</w:t>
      </w:r>
    </w:p>
    <w:p w14:paraId="465A5BD2" w14:textId="2A975EFD" w:rsidR="00D84FB8" w:rsidRPr="00B718E0" w:rsidRDefault="00D84FB8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Le but de la journée n'est pas </w:t>
      </w:r>
      <w:r w:rsidR="00171A22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de valider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ces documents, mais d'avoir une discussion approfondie sur la question du climat. </w:t>
      </w:r>
    </w:p>
    <w:p w14:paraId="0E123473" w14:textId="77777777" w:rsidR="00660DE0" w:rsidRPr="00660DE0" w:rsidRDefault="00660DE0" w:rsidP="00351C03">
      <w:pPr>
        <w:rPr>
          <w:rFonts w:ascii="Calibri" w:hAnsi="Calibri"/>
          <w:b/>
          <w:sz w:val="21"/>
          <w:szCs w:val="21"/>
        </w:rPr>
      </w:pPr>
    </w:p>
    <w:p w14:paraId="6B72D952" w14:textId="37F7C9BC" w:rsidR="00660DE0" w:rsidRPr="00D95122" w:rsidRDefault="00660DE0" w:rsidP="00D95122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</w:pPr>
      <w:r w:rsidRPr="00D95122"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  <w:t xml:space="preserve">Délégués et </w:t>
      </w:r>
      <w:r w:rsidR="00CF75D3" w:rsidRPr="00D95122"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  <w:t>personnes</w:t>
      </w:r>
      <w:r w:rsidRPr="00D95122"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  <w:t xml:space="preserve"> intéressées</w:t>
      </w:r>
    </w:p>
    <w:p w14:paraId="30080BD0" w14:textId="37E9184A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Dans les districts, un grand nombre de personnes ont investi beaucoup de temps dans la préparation du Synode sur le climat en lisant </w:t>
      </w:r>
      <w:r w:rsidR="00482006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attentivement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les textes préparatoires du groupe de travail </w:t>
      </w:r>
      <w:proofErr w:type="spellStart"/>
      <w:r w:rsidR="0066620F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EdlS</w:t>
      </w:r>
      <w:proofErr w:type="spellEnd"/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et en réfléchissant aux questions posées. Par conséquent, en plus de tous les délégués officiels, nous aimerions offrir à tous les membres de l'Église concernés la possibilité de participer à ce Synode extraordinaire. </w:t>
      </w:r>
    </w:p>
    <w:p w14:paraId="3FB9E921" w14:textId="77777777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</w:p>
    <w:p w14:paraId="5A31642A" w14:textId="4315ABF8" w:rsidR="00660DE0" w:rsidRPr="000B77A7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b/>
          <w:bCs/>
          <w:sz w:val="21"/>
          <w:szCs w:val="21"/>
          <w:lang w:eastAsia="nl-NL"/>
        </w:rPr>
      </w:pPr>
      <w:r w:rsidRPr="000B77A7">
        <w:rPr>
          <w:rFonts w:asciiTheme="minorHAnsi" w:hAnsiTheme="minorHAnsi" w:cstheme="minorHAnsi"/>
          <w:b/>
          <w:bCs/>
          <w:sz w:val="21"/>
          <w:szCs w:val="21"/>
          <w:lang w:eastAsia="nl-NL"/>
        </w:rPr>
        <w:t>IMPORTANT</w:t>
      </w:r>
      <w:r w:rsidR="000B77A7" w:rsidRPr="000B77A7">
        <w:rPr>
          <w:rFonts w:asciiTheme="minorHAnsi" w:hAnsiTheme="minorHAnsi" w:cstheme="minorHAnsi"/>
          <w:b/>
          <w:bCs/>
          <w:sz w:val="21"/>
          <w:szCs w:val="21"/>
          <w:lang w:eastAsia="nl-NL"/>
        </w:rPr>
        <w:t xml:space="preserve"> </w:t>
      </w:r>
      <w:r w:rsidRPr="000B77A7">
        <w:rPr>
          <w:rFonts w:asciiTheme="minorHAnsi" w:hAnsiTheme="minorHAnsi" w:cstheme="minorHAnsi"/>
          <w:b/>
          <w:bCs/>
          <w:sz w:val="21"/>
          <w:szCs w:val="21"/>
          <w:lang w:eastAsia="nl-NL"/>
        </w:rPr>
        <w:t xml:space="preserve">: </w:t>
      </w:r>
      <w:r w:rsidR="00C061BB" w:rsidRPr="000B77A7">
        <w:rPr>
          <w:rFonts w:asciiTheme="minorHAnsi" w:hAnsiTheme="minorHAnsi" w:cstheme="minorHAnsi"/>
          <w:b/>
          <w:bCs/>
          <w:sz w:val="21"/>
          <w:szCs w:val="21"/>
          <w:lang w:eastAsia="nl-NL"/>
        </w:rPr>
        <w:t>c</w:t>
      </w:r>
      <w:r w:rsidRPr="000B77A7">
        <w:rPr>
          <w:rFonts w:asciiTheme="minorHAnsi" w:hAnsiTheme="minorHAnsi" w:cstheme="minorHAnsi"/>
          <w:b/>
          <w:bCs/>
          <w:sz w:val="21"/>
          <w:szCs w:val="21"/>
          <w:lang w:eastAsia="nl-NL"/>
        </w:rPr>
        <w:t xml:space="preserve">hacun doit signaler sa présence via le formulaire d'inscription que vous avez également reçu. </w:t>
      </w:r>
    </w:p>
    <w:p w14:paraId="33DC7C8B" w14:textId="77777777" w:rsidR="00660DE0" w:rsidRPr="00660DE0" w:rsidRDefault="00660DE0" w:rsidP="00660DE0">
      <w:pPr>
        <w:ind w:left="567" w:hanging="567"/>
        <w:rPr>
          <w:rFonts w:ascii="Calibri" w:hAnsi="Calibri"/>
          <w:b/>
          <w:sz w:val="21"/>
          <w:szCs w:val="21"/>
        </w:rPr>
      </w:pPr>
    </w:p>
    <w:p w14:paraId="2CA2BFCE" w14:textId="58BFBCF0" w:rsidR="00660DE0" w:rsidRPr="00C509F0" w:rsidRDefault="00660DE0" w:rsidP="00D95122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sz w:val="21"/>
          <w:szCs w:val="21"/>
          <w:u w:val="single"/>
          <w:lang w:val="fr-FR" w:eastAsia="nl-NL"/>
        </w:rPr>
      </w:pPr>
      <w:r w:rsidRPr="00C509F0">
        <w:rPr>
          <w:rFonts w:asciiTheme="minorHAnsi" w:hAnsiTheme="minorHAnsi" w:cstheme="minorHAnsi"/>
          <w:b/>
          <w:sz w:val="21"/>
          <w:szCs w:val="21"/>
          <w:u w:val="single"/>
          <w:lang w:val="fr-FR" w:eastAsia="nl-NL"/>
        </w:rPr>
        <w:t>Session plénière et discussions en groupe</w:t>
      </w:r>
    </w:p>
    <w:p w14:paraId="7AA51D78" w14:textId="4EC02D10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D'éminents spécialistes du climat parleront de leur expertise, et différentes perspectives théologiques seront apportées. </w:t>
      </w:r>
    </w:p>
    <w:p w14:paraId="2B688A6B" w14:textId="77777777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</w:p>
    <w:p w14:paraId="6492EE3B" w14:textId="77777777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Au cours de la discussion plénière, tous ceux qui veulent contribuer de manière constructive à la discussion auront l'occasion de s'exprimer. </w:t>
      </w:r>
    </w:p>
    <w:p w14:paraId="73CA3295" w14:textId="77777777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</w:p>
    <w:p w14:paraId="354E8667" w14:textId="47CDFBB6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En outre, vous serez invité à participer à l'un des groupes qui </w:t>
      </w:r>
      <w:r w:rsidR="00802244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réfléchiront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au</w:t>
      </w:r>
      <w:r w:rsidR="008244DF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x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</w:t>
      </w:r>
      <w:r w:rsidR="008244DF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suites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>de l</w:t>
      </w:r>
      <w:r w:rsidR="00CF75D3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’</w:t>
      </w:r>
      <w:r w:rsidR="00D95122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A</w:t>
      </w:r>
      <w:r w:rsidR="00CF75D3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ssemblée </w:t>
      </w:r>
      <w:r w:rsidR="00D95122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S</w:t>
      </w:r>
      <w:r w:rsidR="00CF75D3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ynodale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. </w:t>
      </w:r>
    </w:p>
    <w:p w14:paraId="2086DE75" w14:textId="77777777" w:rsidR="00660DE0" w:rsidRPr="00660DE0" w:rsidRDefault="00660DE0" w:rsidP="00660DE0">
      <w:pPr>
        <w:ind w:left="567" w:hanging="567"/>
        <w:rPr>
          <w:rFonts w:ascii="Calibri" w:hAnsi="Calibri"/>
          <w:b/>
          <w:sz w:val="21"/>
          <w:szCs w:val="21"/>
        </w:rPr>
      </w:pPr>
    </w:p>
    <w:p w14:paraId="7110FB74" w14:textId="7B58B574" w:rsidR="00660DE0" w:rsidRPr="00D95122" w:rsidRDefault="00660DE0" w:rsidP="00D95122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</w:pPr>
      <w:r w:rsidRPr="00D95122"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  <w:t xml:space="preserve">Diffusion en ligne </w:t>
      </w:r>
    </w:p>
    <w:p w14:paraId="338B7FE3" w14:textId="61CBA647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>L</w:t>
      </w:r>
      <w:r w:rsidR="001E0F1A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’assemblée </w:t>
      </w:r>
      <w:r w:rsidR="00717280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pourrait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>être filmée et diffusée via une plateforme en ligne.</w:t>
      </w:r>
    </w:p>
    <w:p w14:paraId="09B5ECED" w14:textId="59743566" w:rsidR="00660DE0" w:rsidRPr="007A4150" w:rsidRDefault="00E00033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eastAsia="nl-NL"/>
        </w:rPr>
      </w:pPr>
      <w:r w:rsidRPr="007A4150">
        <w:rPr>
          <w:rFonts w:asciiTheme="minorHAnsi" w:hAnsiTheme="minorHAnsi" w:cstheme="minorHAnsi"/>
          <w:sz w:val="21"/>
          <w:szCs w:val="21"/>
          <w:lang w:eastAsia="nl-NL"/>
        </w:rPr>
        <w:t>Le cas échéant</w:t>
      </w:r>
      <w:r w:rsidR="00660DE0" w:rsidRPr="007A4150">
        <w:rPr>
          <w:rFonts w:asciiTheme="minorHAnsi" w:hAnsiTheme="minorHAnsi" w:cstheme="minorHAnsi"/>
          <w:sz w:val="21"/>
          <w:szCs w:val="21"/>
          <w:lang w:eastAsia="nl-NL"/>
        </w:rPr>
        <w:t>, un lien permettant de suivre l</w:t>
      </w:r>
      <w:r w:rsidR="001E0F1A" w:rsidRPr="007A4150">
        <w:rPr>
          <w:rFonts w:asciiTheme="minorHAnsi" w:hAnsiTheme="minorHAnsi" w:cstheme="minorHAnsi"/>
          <w:sz w:val="21"/>
          <w:szCs w:val="21"/>
          <w:lang w:eastAsia="nl-NL"/>
        </w:rPr>
        <w:t>’</w:t>
      </w:r>
      <w:r w:rsidR="00C707E5" w:rsidRPr="007A4150">
        <w:rPr>
          <w:rFonts w:asciiTheme="minorHAnsi" w:hAnsiTheme="minorHAnsi" w:cstheme="minorHAnsi"/>
          <w:sz w:val="21"/>
          <w:szCs w:val="21"/>
          <w:lang w:eastAsia="nl-NL"/>
        </w:rPr>
        <w:t>A</w:t>
      </w:r>
      <w:r w:rsidR="001E0F1A" w:rsidRPr="007A4150">
        <w:rPr>
          <w:rFonts w:asciiTheme="minorHAnsi" w:hAnsiTheme="minorHAnsi" w:cstheme="minorHAnsi"/>
          <w:sz w:val="21"/>
          <w:szCs w:val="21"/>
          <w:lang w:eastAsia="nl-NL"/>
        </w:rPr>
        <w:t xml:space="preserve">ssemblée </w:t>
      </w:r>
      <w:r w:rsidR="00660DE0" w:rsidRPr="007A4150">
        <w:rPr>
          <w:rFonts w:asciiTheme="minorHAnsi" w:hAnsiTheme="minorHAnsi" w:cstheme="minorHAnsi"/>
          <w:sz w:val="21"/>
          <w:szCs w:val="21"/>
          <w:lang w:eastAsia="nl-NL"/>
        </w:rPr>
        <w:t xml:space="preserve">en direct sera </w:t>
      </w:r>
      <w:r w:rsidRPr="007A4150">
        <w:rPr>
          <w:rFonts w:asciiTheme="minorHAnsi" w:hAnsiTheme="minorHAnsi" w:cstheme="minorHAnsi"/>
          <w:sz w:val="21"/>
          <w:szCs w:val="21"/>
          <w:lang w:eastAsia="nl-NL"/>
        </w:rPr>
        <w:t xml:space="preserve">transmis </w:t>
      </w:r>
      <w:r w:rsidR="00660DE0" w:rsidRPr="007A4150">
        <w:rPr>
          <w:rFonts w:asciiTheme="minorHAnsi" w:hAnsiTheme="minorHAnsi" w:cstheme="minorHAnsi"/>
          <w:sz w:val="21"/>
          <w:szCs w:val="21"/>
          <w:lang w:eastAsia="nl-NL"/>
        </w:rPr>
        <w:t xml:space="preserve">par </w:t>
      </w:r>
      <w:proofErr w:type="gramStart"/>
      <w:r w:rsidR="00660DE0" w:rsidRPr="007A4150">
        <w:rPr>
          <w:rFonts w:asciiTheme="minorHAnsi" w:hAnsiTheme="minorHAnsi" w:cstheme="minorHAnsi"/>
          <w:sz w:val="21"/>
          <w:szCs w:val="21"/>
          <w:lang w:eastAsia="nl-NL"/>
        </w:rPr>
        <w:t>e-mail</w:t>
      </w:r>
      <w:proofErr w:type="gramEnd"/>
      <w:r w:rsidR="00660DE0" w:rsidRPr="007A4150">
        <w:rPr>
          <w:rFonts w:asciiTheme="minorHAnsi" w:hAnsiTheme="minorHAnsi" w:cstheme="minorHAnsi"/>
          <w:sz w:val="21"/>
          <w:szCs w:val="21"/>
          <w:lang w:eastAsia="nl-NL"/>
        </w:rPr>
        <w:t xml:space="preserve"> quelques jours avant l</w:t>
      </w:r>
      <w:r w:rsidR="00894FAE" w:rsidRPr="007A4150">
        <w:rPr>
          <w:rFonts w:asciiTheme="minorHAnsi" w:hAnsiTheme="minorHAnsi" w:cstheme="minorHAnsi"/>
          <w:sz w:val="21"/>
          <w:szCs w:val="21"/>
          <w:lang w:eastAsia="nl-NL"/>
        </w:rPr>
        <w:t>’</w:t>
      </w:r>
      <w:r w:rsidR="00C707E5" w:rsidRPr="007A4150">
        <w:rPr>
          <w:rFonts w:asciiTheme="minorHAnsi" w:hAnsiTheme="minorHAnsi" w:cstheme="minorHAnsi"/>
          <w:sz w:val="21"/>
          <w:szCs w:val="21"/>
          <w:lang w:eastAsia="nl-NL"/>
        </w:rPr>
        <w:t>A</w:t>
      </w:r>
      <w:r w:rsidR="00894FAE" w:rsidRPr="007A4150">
        <w:rPr>
          <w:rFonts w:asciiTheme="minorHAnsi" w:hAnsiTheme="minorHAnsi" w:cstheme="minorHAnsi"/>
          <w:sz w:val="21"/>
          <w:szCs w:val="21"/>
          <w:lang w:eastAsia="nl-NL"/>
        </w:rPr>
        <w:t xml:space="preserve">ssemblée </w:t>
      </w:r>
      <w:r w:rsidR="00660DE0" w:rsidRPr="007A4150">
        <w:rPr>
          <w:rFonts w:asciiTheme="minorHAnsi" w:hAnsiTheme="minorHAnsi" w:cstheme="minorHAnsi"/>
          <w:sz w:val="21"/>
          <w:szCs w:val="21"/>
          <w:lang w:eastAsia="nl-NL"/>
        </w:rPr>
        <w:t xml:space="preserve">dans l'ensemble de notre </w:t>
      </w:r>
      <w:r w:rsidR="001E0F1A" w:rsidRPr="007A4150">
        <w:rPr>
          <w:rFonts w:asciiTheme="minorHAnsi" w:hAnsiTheme="minorHAnsi" w:cstheme="minorHAnsi"/>
          <w:sz w:val="21"/>
          <w:szCs w:val="21"/>
          <w:lang w:eastAsia="nl-NL"/>
        </w:rPr>
        <w:t>EPUB</w:t>
      </w:r>
      <w:r w:rsidR="00660DE0" w:rsidRPr="007A4150">
        <w:rPr>
          <w:rFonts w:asciiTheme="minorHAnsi" w:hAnsiTheme="minorHAnsi" w:cstheme="minorHAnsi"/>
          <w:sz w:val="21"/>
          <w:szCs w:val="21"/>
          <w:lang w:eastAsia="nl-NL"/>
        </w:rPr>
        <w:t xml:space="preserve">. </w:t>
      </w:r>
    </w:p>
    <w:p w14:paraId="234F0230" w14:textId="77777777" w:rsidR="00660DE0" w:rsidRPr="00660DE0" w:rsidRDefault="00660DE0" w:rsidP="00660DE0">
      <w:pPr>
        <w:ind w:left="567" w:hanging="567"/>
        <w:rPr>
          <w:rFonts w:ascii="Calibri" w:hAnsi="Calibri"/>
          <w:b/>
          <w:sz w:val="21"/>
          <w:szCs w:val="21"/>
        </w:rPr>
      </w:pPr>
    </w:p>
    <w:p w14:paraId="2913A6DB" w14:textId="63302787" w:rsidR="00660DE0" w:rsidRPr="00D95122" w:rsidRDefault="00660DE0" w:rsidP="00D95122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</w:pPr>
      <w:r w:rsidRPr="00D95122"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  <w:t>Directions</w:t>
      </w:r>
    </w:p>
    <w:p w14:paraId="71F4FAF8" w14:textId="77777777" w:rsidR="00660DE0" w:rsidRPr="00660DE0" w:rsidRDefault="00660DE0" w:rsidP="00660DE0">
      <w:pPr>
        <w:ind w:left="567" w:hanging="567"/>
        <w:rPr>
          <w:rFonts w:ascii="Calibri" w:hAnsi="Calibri"/>
          <w:b/>
          <w:sz w:val="21"/>
          <w:szCs w:val="21"/>
        </w:rPr>
      </w:pPr>
    </w:p>
    <w:p w14:paraId="5E4CED02" w14:textId="77777777" w:rsidR="00660DE0" w:rsidRPr="00AF100D" w:rsidRDefault="00660DE0" w:rsidP="00E669B7">
      <w:pPr>
        <w:ind w:left="567"/>
        <w:rPr>
          <w:rFonts w:ascii="Calibri" w:hAnsi="Calibri"/>
          <w:bCs/>
          <w:sz w:val="21"/>
          <w:szCs w:val="21"/>
        </w:rPr>
      </w:pPr>
      <w:r w:rsidRPr="00E669B7">
        <w:rPr>
          <w:rFonts w:ascii="Calibri" w:hAnsi="Calibri"/>
          <w:b/>
          <w:sz w:val="21"/>
          <w:szCs w:val="21"/>
        </w:rPr>
        <w:t>Transports publics</w:t>
      </w:r>
      <w:r w:rsidRPr="00AF100D">
        <w:rPr>
          <w:rFonts w:ascii="Calibri" w:hAnsi="Calibri"/>
          <w:bCs/>
          <w:sz w:val="21"/>
          <w:szCs w:val="21"/>
        </w:rPr>
        <w:t xml:space="preserve"> :</w:t>
      </w:r>
    </w:p>
    <w:p w14:paraId="482D5BBD" w14:textId="54435C0A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La station de métro la plus proche est </w:t>
      </w:r>
      <w:r w:rsidR="009B6808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Sainte-Catherine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>. De là, l'église se trouve à cinq minutes de marche.</w:t>
      </w:r>
    </w:p>
    <w:p w14:paraId="0F253EB9" w14:textId="4E0CC721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>- Arrivée à la gare de Bruxelles-Schuman (tous les trains nationaux au départ de Namur) ou à la gare de Bruxelles-Central (tous les trains internationaux sauf TGV, Thalys et Eurostar).</w:t>
      </w:r>
      <w:r w:rsidR="00E159FF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Depuis les gares de Bruxelles-Central </w:t>
      </w:r>
      <w:r w:rsidR="002868CB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ou Bruxelles-Schuman,</w:t>
      </w:r>
    </w:p>
    <w:p w14:paraId="22E4099D" w14:textId="27DE8F4B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- </w:t>
      </w:r>
      <w:r w:rsidR="00E159FF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Prendre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la ligne de métro 1 en direction de </w:t>
      </w:r>
      <w:r w:rsidR="009B6808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la </w:t>
      </w:r>
      <w:r w:rsidR="00A514ED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G</w:t>
      </w:r>
      <w:r w:rsidR="009B6808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are de l’</w:t>
      </w:r>
      <w:r w:rsidR="00A514ED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O</w:t>
      </w:r>
      <w:r w:rsidR="009B6808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uest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ou la ligne 5 en direction d'Erasm</w:t>
      </w:r>
      <w:r w:rsidR="009B6808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e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et </w:t>
      </w:r>
      <w:r w:rsidR="004729E2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d</w:t>
      </w:r>
      <w:r w:rsidR="00E159FF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escendre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à la station de métro </w:t>
      </w:r>
      <w:r w:rsidR="009B6808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Sainte-Catherine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>.</w:t>
      </w:r>
    </w:p>
    <w:p w14:paraId="21518DAD" w14:textId="77777777" w:rsidR="00660DE0" w:rsidRPr="00AF100D" w:rsidRDefault="00660DE0" w:rsidP="00660DE0">
      <w:pPr>
        <w:ind w:left="567" w:hanging="567"/>
        <w:rPr>
          <w:rFonts w:ascii="Calibri" w:hAnsi="Calibri"/>
          <w:bCs/>
          <w:sz w:val="21"/>
          <w:szCs w:val="21"/>
        </w:rPr>
      </w:pPr>
    </w:p>
    <w:p w14:paraId="50B4DDD2" w14:textId="595B941B" w:rsidR="00660DE0" w:rsidRPr="00E669B7" w:rsidRDefault="00E669B7" w:rsidP="00E669B7">
      <w:pPr>
        <w:ind w:left="567"/>
        <w:rPr>
          <w:rFonts w:ascii="Calibri" w:hAnsi="Calibri"/>
          <w:b/>
          <w:sz w:val="21"/>
          <w:szCs w:val="21"/>
        </w:rPr>
      </w:pPr>
      <w:r w:rsidRPr="00E669B7">
        <w:rPr>
          <w:rFonts w:ascii="Calibri" w:hAnsi="Calibri"/>
          <w:b/>
          <w:sz w:val="21"/>
          <w:szCs w:val="21"/>
        </w:rPr>
        <w:t xml:space="preserve">Voiture : </w:t>
      </w:r>
    </w:p>
    <w:p w14:paraId="45AE8F11" w14:textId="50BA6BA2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Tout d'abord, il y a très peu </w:t>
      </w:r>
      <w:r w:rsidR="0066112B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de places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de stationnement dans le voisinage immédiat du bâtiment de l'église. </w:t>
      </w:r>
      <w:r w:rsidR="00D92058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Le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stationnement payant est obligatoire le samedi. </w:t>
      </w:r>
    </w:p>
    <w:p w14:paraId="54B3477B" w14:textId="1AC01353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Ne pas </w:t>
      </w:r>
      <w:r w:rsidR="00C01EDF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laisser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>d'objets de valeur dans votre voiture !</w:t>
      </w:r>
    </w:p>
    <w:p w14:paraId="7CCA1E62" w14:textId="6630AFE0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- </w:t>
      </w:r>
      <w:r w:rsidR="00C01EDF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Prendre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le ring de Bruxelles et à l'embranchement vers Gand, </w:t>
      </w:r>
      <w:r w:rsidR="00C01EDF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prendre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la direction </w:t>
      </w:r>
      <w:r w:rsidR="00E669B7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Bruxelles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-Koekelberg. </w:t>
      </w:r>
      <w:r w:rsidR="00AF100D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À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la Basilique de Koekelberg, </w:t>
      </w:r>
      <w:r w:rsidR="0066112B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entrer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dans le tunnel et </w:t>
      </w:r>
      <w:r w:rsidR="0066112B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prendre 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>la sortie "Sainctelette".</w:t>
      </w:r>
    </w:p>
    <w:p w14:paraId="70FC9A99" w14:textId="77777777" w:rsidR="00660DE0" w:rsidRPr="00660DE0" w:rsidRDefault="00660DE0" w:rsidP="00660DE0">
      <w:pPr>
        <w:ind w:left="567" w:hanging="567"/>
        <w:rPr>
          <w:rFonts w:ascii="Calibri" w:hAnsi="Calibri"/>
          <w:b/>
          <w:sz w:val="21"/>
          <w:szCs w:val="21"/>
        </w:rPr>
      </w:pPr>
    </w:p>
    <w:p w14:paraId="630E9A90" w14:textId="77777777" w:rsidR="00660DE0" w:rsidRPr="00660DE0" w:rsidRDefault="00660DE0" w:rsidP="00660DE0">
      <w:pPr>
        <w:ind w:left="567" w:hanging="567"/>
        <w:rPr>
          <w:rFonts w:ascii="Calibri" w:hAnsi="Calibri"/>
          <w:b/>
          <w:sz w:val="21"/>
          <w:szCs w:val="21"/>
        </w:rPr>
      </w:pPr>
    </w:p>
    <w:p w14:paraId="424C6F5D" w14:textId="62B2D50B" w:rsidR="00660DE0" w:rsidRPr="00D95122" w:rsidRDefault="00660DE0" w:rsidP="00D95122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</w:pPr>
      <w:r w:rsidRPr="00D95122"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  <w:t>Repas</w:t>
      </w:r>
    </w:p>
    <w:p w14:paraId="09590F97" w14:textId="22847900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>Chacun apporte</w:t>
      </w:r>
      <w:r w:rsidR="00F27468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</w:t>
      </w:r>
      <w:r w:rsidR="00872494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ses tartines</w:t>
      </w:r>
      <w:r w:rsidR="00F27468"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 ou son sandwich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>. De la soupe, du café et du thé seront servis.</w:t>
      </w:r>
    </w:p>
    <w:p w14:paraId="38B7CE4D" w14:textId="77777777" w:rsidR="00660DE0" w:rsidRPr="00660DE0" w:rsidRDefault="00660DE0" w:rsidP="00660DE0">
      <w:pPr>
        <w:ind w:left="567" w:hanging="567"/>
        <w:rPr>
          <w:rFonts w:ascii="Calibri" w:hAnsi="Calibri"/>
          <w:b/>
          <w:sz w:val="21"/>
          <w:szCs w:val="21"/>
        </w:rPr>
      </w:pPr>
    </w:p>
    <w:p w14:paraId="7E722D85" w14:textId="77777777" w:rsidR="00660DE0" w:rsidRPr="00660DE0" w:rsidRDefault="00660DE0" w:rsidP="00660DE0">
      <w:pPr>
        <w:ind w:left="567" w:hanging="567"/>
        <w:rPr>
          <w:rFonts w:ascii="Calibri" w:hAnsi="Calibri"/>
          <w:b/>
          <w:sz w:val="21"/>
          <w:szCs w:val="21"/>
        </w:rPr>
      </w:pPr>
      <w:r w:rsidRPr="00660DE0">
        <w:rPr>
          <w:rFonts w:ascii="Calibri" w:hAnsi="Calibri"/>
          <w:b/>
          <w:sz w:val="21"/>
          <w:szCs w:val="21"/>
        </w:rPr>
        <w:t xml:space="preserve"> </w:t>
      </w:r>
    </w:p>
    <w:p w14:paraId="7D494771" w14:textId="778938DE" w:rsidR="00660DE0" w:rsidRPr="00D95122" w:rsidRDefault="00660DE0" w:rsidP="00D95122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</w:pPr>
      <w:r w:rsidRPr="00D95122">
        <w:rPr>
          <w:rFonts w:asciiTheme="minorHAnsi" w:hAnsiTheme="minorHAnsi" w:cstheme="minorHAnsi"/>
          <w:b/>
          <w:sz w:val="21"/>
          <w:szCs w:val="21"/>
          <w:u w:val="single"/>
          <w:lang w:val="nl-NL" w:eastAsia="nl-NL"/>
        </w:rPr>
        <w:t>Formulaire d'inscription</w:t>
      </w:r>
    </w:p>
    <w:p w14:paraId="7F46AB44" w14:textId="0326F9A6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Vous trouverez le formulaire d'inscription en pièce jointe </w:t>
      </w:r>
    </w:p>
    <w:p w14:paraId="55253B39" w14:textId="0943F48E" w:rsidR="00660DE0" w:rsidRPr="00B718E0" w:rsidRDefault="00660DE0" w:rsidP="00B718E0">
      <w:pPr>
        <w:pStyle w:val="Plattetekst"/>
        <w:overflowPunct w:val="0"/>
        <w:autoSpaceDE w:val="0"/>
        <w:autoSpaceDN w:val="0"/>
        <w:adjustRightInd w:val="0"/>
        <w:ind w:left="567"/>
        <w:textAlignment w:val="baseline"/>
        <w:rPr>
          <w:rFonts w:asciiTheme="minorHAnsi" w:hAnsiTheme="minorHAnsi" w:cstheme="minorHAnsi"/>
          <w:sz w:val="21"/>
          <w:szCs w:val="21"/>
          <w:lang w:val="nl-NL" w:eastAsia="nl-NL"/>
        </w:rPr>
      </w:pP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Toutes les personnes intéressées sont invitées à participer au Synode sur le climat. </w:t>
      </w:r>
      <w:r w:rsidR="0068695A" w:rsidRPr="00B718E0">
        <w:rPr>
          <w:rFonts w:asciiTheme="minorHAnsi" w:hAnsiTheme="minorHAnsi" w:cstheme="minorHAnsi"/>
          <w:sz w:val="21"/>
          <w:szCs w:val="21"/>
          <w:lang w:val="nl-NL" w:eastAsia="nl-NL"/>
        </w:rPr>
        <w:t>Le cas échéant</w:t>
      </w:r>
      <w:r w:rsidRPr="00B718E0">
        <w:rPr>
          <w:rFonts w:asciiTheme="minorHAnsi" w:hAnsiTheme="minorHAnsi" w:cstheme="minorHAnsi"/>
          <w:sz w:val="21"/>
          <w:szCs w:val="21"/>
          <w:lang w:val="nl-NL" w:eastAsia="nl-NL"/>
        </w:rPr>
        <w:t xml:space="preserve">, </w:t>
      </w:r>
      <w:r w:rsidRPr="007A4150">
        <w:rPr>
          <w:rFonts w:asciiTheme="minorHAnsi" w:hAnsiTheme="minorHAnsi" w:cstheme="minorHAnsi"/>
          <w:b/>
          <w:bCs/>
          <w:sz w:val="21"/>
          <w:szCs w:val="21"/>
          <w:lang w:val="nl-NL" w:eastAsia="nl-NL"/>
        </w:rPr>
        <w:t>veuillez renvoyer le formulaire d'inscription dûment rempli.</w:t>
      </w:r>
    </w:p>
    <w:p w14:paraId="74F50C43" w14:textId="77777777" w:rsidR="00660DE0" w:rsidRDefault="00660DE0" w:rsidP="00660DE0">
      <w:pPr>
        <w:ind w:left="567" w:hanging="567"/>
        <w:rPr>
          <w:rFonts w:ascii="Calibri" w:hAnsi="Calibri"/>
          <w:b/>
          <w:sz w:val="21"/>
          <w:szCs w:val="21"/>
        </w:rPr>
      </w:pPr>
    </w:p>
    <w:p w14:paraId="04A67544" w14:textId="77777777" w:rsidR="004C0E9A" w:rsidRDefault="004C0E9A" w:rsidP="00660DE0">
      <w:pPr>
        <w:ind w:left="567" w:hanging="567"/>
        <w:rPr>
          <w:rFonts w:ascii="Calibri" w:hAnsi="Calibri"/>
          <w:b/>
          <w:sz w:val="21"/>
          <w:szCs w:val="21"/>
        </w:rPr>
      </w:pPr>
    </w:p>
    <w:p w14:paraId="35DD4254" w14:textId="77777777" w:rsidR="007A4150" w:rsidRPr="00660DE0" w:rsidRDefault="007A4150" w:rsidP="00660DE0">
      <w:pPr>
        <w:ind w:left="567" w:hanging="567"/>
        <w:rPr>
          <w:rFonts w:ascii="Calibri" w:hAnsi="Calibri"/>
          <w:b/>
          <w:sz w:val="21"/>
          <w:szCs w:val="21"/>
        </w:rPr>
      </w:pPr>
    </w:p>
    <w:p w14:paraId="6C01E8C7" w14:textId="77777777" w:rsidR="004C0E9A" w:rsidRDefault="004C0E9A" w:rsidP="004C0E9A">
      <w:pPr>
        <w:rPr>
          <w:rFonts w:asciiTheme="minorHAnsi" w:hAnsiTheme="minorHAnsi" w:cstheme="minorHAnsi"/>
          <w:sz w:val="21"/>
          <w:szCs w:val="21"/>
          <w:lang w:val="fr-FR"/>
        </w:rPr>
      </w:pPr>
      <w:r>
        <w:rPr>
          <w:rFonts w:asciiTheme="minorHAnsi" w:hAnsiTheme="minorHAnsi" w:cstheme="minorHAnsi"/>
          <w:sz w:val="21"/>
          <w:szCs w:val="21"/>
          <w:lang w:val="fr-FR"/>
        </w:rPr>
        <w:t>Nous espérons vous voir à l’Assemblée Synodale.</w:t>
      </w:r>
    </w:p>
    <w:p w14:paraId="5E85F04C" w14:textId="77777777" w:rsidR="001A71EF" w:rsidRPr="00FD3EEB" w:rsidRDefault="001A71EF">
      <w:pPr>
        <w:jc w:val="both"/>
        <w:rPr>
          <w:rFonts w:ascii="Calibri" w:hAnsi="Calibri"/>
          <w:sz w:val="21"/>
          <w:szCs w:val="21"/>
        </w:rPr>
      </w:pPr>
    </w:p>
    <w:p w14:paraId="08756E79" w14:textId="77777777" w:rsidR="00DE3BF4" w:rsidRPr="00D140BB" w:rsidRDefault="00DE3BF4" w:rsidP="00DE3BF4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  <w:lang w:val="fr-FR"/>
        </w:rPr>
        <w:t>Cordialement</w:t>
      </w:r>
      <w:r w:rsidRPr="00D140BB">
        <w:rPr>
          <w:rFonts w:asciiTheme="minorHAnsi" w:hAnsiTheme="minorHAnsi" w:cstheme="minorHAnsi"/>
          <w:sz w:val="21"/>
          <w:szCs w:val="21"/>
          <w:lang w:val="fr-FR"/>
        </w:rPr>
        <w:t xml:space="preserve">,  </w:t>
      </w:r>
    </w:p>
    <w:p w14:paraId="1C1BBE79" w14:textId="77777777" w:rsidR="00DE3BF4" w:rsidRPr="00D140BB" w:rsidRDefault="00DE3BF4" w:rsidP="00DE3BF4">
      <w:pPr>
        <w:rPr>
          <w:rFonts w:asciiTheme="minorHAnsi" w:hAnsiTheme="minorHAnsi" w:cstheme="minorHAnsi"/>
          <w:sz w:val="21"/>
          <w:szCs w:val="21"/>
        </w:rPr>
      </w:pPr>
      <w:r w:rsidRPr="00D140BB">
        <w:rPr>
          <w:rFonts w:asciiTheme="minorHAnsi" w:hAnsiTheme="minorHAnsi" w:cstheme="minorHAnsi"/>
          <w:sz w:val="21"/>
          <w:szCs w:val="21"/>
          <w:lang w:val="fr-FR"/>
        </w:rPr>
        <w:t xml:space="preserve">Pour le Bureau de l’Assemblée Synodale, </w:t>
      </w:r>
    </w:p>
    <w:p w14:paraId="6F66E95E" w14:textId="77777777" w:rsidR="00DE3BF4" w:rsidRPr="00D140BB" w:rsidRDefault="00DE3BF4" w:rsidP="00DE3BF4">
      <w:pPr>
        <w:rPr>
          <w:rFonts w:asciiTheme="minorHAnsi" w:hAnsiTheme="minorHAnsi" w:cstheme="minorHAnsi"/>
          <w:sz w:val="21"/>
          <w:szCs w:val="21"/>
        </w:rPr>
      </w:pPr>
      <w:r w:rsidRPr="00D140BB">
        <w:rPr>
          <w:rFonts w:asciiTheme="minorHAnsi" w:hAnsiTheme="minorHAnsi" w:cstheme="minorHAnsi"/>
          <w:sz w:val="21"/>
          <w:szCs w:val="21"/>
          <w:lang w:val="fr-FR"/>
        </w:rPr>
        <w:t xml:space="preserve"> </w:t>
      </w:r>
    </w:p>
    <w:p w14:paraId="5E85F050" w14:textId="77777777" w:rsidR="003B46D9" w:rsidRPr="00FD3EEB" w:rsidRDefault="003B46D9">
      <w:pPr>
        <w:jc w:val="both"/>
        <w:rPr>
          <w:rFonts w:ascii="Calibri" w:hAnsi="Calibri"/>
          <w:sz w:val="21"/>
          <w:szCs w:val="21"/>
        </w:rPr>
      </w:pPr>
    </w:p>
    <w:p w14:paraId="5E85F051" w14:textId="3E1CC282" w:rsidR="003B46D9" w:rsidRPr="00FD3EEB" w:rsidRDefault="00164DA4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Pasteure Yolande Bolsenbroek</w:t>
      </w:r>
    </w:p>
    <w:p w14:paraId="5E85F052" w14:textId="1493CCA4" w:rsidR="003B46D9" w:rsidRPr="00FD3EEB" w:rsidRDefault="00CD5F32">
      <w:pPr>
        <w:rPr>
          <w:rFonts w:ascii="Calibri" w:hAnsi="Calibri"/>
          <w:sz w:val="21"/>
          <w:szCs w:val="21"/>
        </w:rPr>
      </w:pPr>
      <w:r w:rsidRPr="00FD3EEB">
        <w:rPr>
          <w:rFonts w:ascii="Calibri" w:hAnsi="Calibri"/>
          <w:sz w:val="21"/>
          <w:szCs w:val="21"/>
        </w:rPr>
        <w:t>M</w:t>
      </w:r>
      <w:r w:rsidR="003B46D9" w:rsidRPr="00FD3EEB">
        <w:rPr>
          <w:rFonts w:ascii="Calibri" w:hAnsi="Calibri"/>
          <w:sz w:val="21"/>
          <w:szCs w:val="21"/>
        </w:rPr>
        <w:t>odéra</w:t>
      </w:r>
      <w:r w:rsidR="00164DA4">
        <w:rPr>
          <w:rFonts w:ascii="Calibri" w:hAnsi="Calibri"/>
          <w:sz w:val="21"/>
          <w:szCs w:val="21"/>
        </w:rPr>
        <w:t>trice</w:t>
      </w:r>
      <w:r w:rsidRPr="00FD3EEB">
        <w:rPr>
          <w:rFonts w:ascii="Calibri" w:hAnsi="Calibri"/>
          <w:sz w:val="21"/>
          <w:szCs w:val="21"/>
        </w:rPr>
        <w:t>.</w:t>
      </w:r>
      <w:r w:rsidR="003B46D9" w:rsidRPr="00FD3EEB">
        <w:rPr>
          <w:rFonts w:ascii="Calibri" w:hAnsi="Calibri"/>
          <w:sz w:val="21"/>
          <w:szCs w:val="21"/>
        </w:rPr>
        <w:t xml:space="preserve"> </w:t>
      </w:r>
    </w:p>
    <w:sectPr w:rsidR="003B46D9" w:rsidRPr="00FD3EEB">
      <w:footerReference w:type="even" r:id="rId13"/>
      <w:footerReference w:type="default" r:id="rId14"/>
      <w:footerReference w:type="first" r:id="rId15"/>
      <w:pgSz w:w="11907" w:h="16840" w:code="9"/>
      <w:pgMar w:top="1134" w:right="1559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BF0A" w14:textId="77777777" w:rsidR="00A2131B" w:rsidRDefault="00A2131B">
      <w:r>
        <w:separator/>
      </w:r>
    </w:p>
  </w:endnote>
  <w:endnote w:type="continuationSeparator" w:id="0">
    <w:p w14:paraId="367BDF3E" w14:textId="77777777" w:rsidR="00A2131B" w:rsidRDefault="00A2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F0D7" w14:textId="77777777" w:rsidR="003B46D9" w:rsidRDefault="003B46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E85F0D8" w14:textId="77777777" w:rsidR="003B46D9" w:rsidRDefault="003B46D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C74" w14:textId="474017E7" w:rsidR="006945BD" w:rsidRPr="00D3148C" w:rsidRDefault="006945BD" w:rsidP="006945BD">
    <w:pPr>
      <w:pBdr>
        <w:top w:val="single" w:sz="4" w:space="1" w:color="auto"/>
      </w:pBdr>
      <w:tabs>
        <w:tab w:val="center" w:pos="4513"/>
        <w:tab w:val="right" w:pos="9026"/>
      </w:tabs>
      <w:jc w:val="center"/>
      <w:rPr>
        <w:rFonts w:ascii="Calibri" w:hAnsi="Calibri"/>
        <w:color w:val="2F5496"/>
        <w:sz w:val="18"/>
        <w:szCs w:val="18"/>
        <w:lang w:val="nl-BE"/>
      </w:rPr>
    </w:pPr>
    <w:r w:rsidRPr="00D3148C">
      <w:rPr>
        <w:rFonts w:ascii="Calibri" w:hAnsi="Calibri"/>
        <w:color w:val="2F5496"/>
        <w:sz w:val="18"/>
        <w:szCs w:val="18"/>
        <w:lang w:val="nl-BE"/>
      </w:rPr>
      <w:t xml:space="preserve">Verenigde Protestantse Kerk in België – Eglise Protestante Unie de </w:t>
    </w:r>
    <w:proofErr w:type="spellStart"/>
    <w:r w:rsidRPr="00D3148C">
      <w:rPr>
        <w:rFonts w:ascii="Calibri" w:hAnsi="Calibri"/>
        <w:color w:val="2F5496"/>
        <w:sz w:val="18"/>
        <w:szCs w:val="18"/>
        <w:lang w:val="nl-BE"/>
      </w:rPr>
      <w:t>Belgique</w:t>
    </w:r>
    <w:proofErr w:type="spellEnd"/>
  </w:p>
  <w:p w14:paraId="5F8BC8C5" w14:textId="77777777" w:rsidR="006945BD" w:rsidRPr="00D3148C" w:rsidRDefault="006945BD" w:rsidP="006945BD">
    <w:pPr>
      <w:pBdr>
        <w:top w:val="single" w:sz="4" w:space="1" w:color="auto"/>
      </w:pBdr>
      <w:tabs>
        <w:tab w:val="center" w:pos="4513"/>
        <w:tab w:val="right" w:pos="9026"/>
      </w:tabs>
      <w:jc w:val="center"/>
      <w:rPr>
        <w:rFonts w:ascii="Calibri" w:hAnsi="Calibri"/>
        <w:color w:val="2F5496"/>
        <w:sz w:val="18"/>
        <w:szCs w:val="18"/>
        <w:lang w:val="fr-FR"/>
      </w:rPr>
    </w:pPr>
    <w:r w:rsidRPr="00D3148C">
      <w:rPr>
        <w:rFonts w:ascii="Calibri" w:hAnsi="Calibri"/>
        <w:color w:val="2F5496"/>
        <w:sz w:val="18"/>
        <w:szCs w:val="18"/>
        <w:lang w:val="fr-FR"/>
      </w:rPr>
      <w:t>Huis van het Protestantisme – Maison du Protestantisme</w:t>
    </w:r>
  </w:p>
  <w:p w14:paraId="10A2041D" w14:textId="0DA481BB" w:rsidR="006945BD" w:rsidRDefault="006945BD" w:rsidP="006945BD">
    <w:pPr>
      <w:tabs>
        <w:tab w:val="center" w:pos="4513"/>
        <w:tab w:val="right" w:pos="9026"/>
      </w:tabs>
      <w:jc w:val="center"/>
      <w:rPr>
        <w:rFonts w:ascii="Calibri" w:hAnsi="Calibri"/>
        <w:color w:val="2F5496"/>
        <w:sz w:val="18"/>
        <w:szCs w:val="18"/>
      </w:rPr>
    </w:pPr>
    <w:r w:rsidRPr="00D3148C">
      <w:rPr>
        <w:rFonts w:ascii="Calibri" w:hAnsi="Calibri"/>
        <w:color w:val="2F5496"/>
        <w:sz w:val="18"/>
        <w:szCs w:val="18"/>
      </w:rPr>
      <w:t xml:space="preserve">Rue </w:t>
    </w:r>
    <w:proofErr w:type="spellStart"/>
    <w:r w:rsidRPr="00D3148C">
      <w:rPr>
        <w:rFonts w:ascii="Calibri" w:hAnsi="Calibri"/>
        <w:color w:val="2F5496"/>
        <w:sz w:val="18"/>
        <w:szCs w:val="18"/>
      </w:rPr>
      <w:t>Brogniezstraat</w:t>
    </w:r>
    <w:proofErr w:type="spellEnd"/>
    <w:r w:rsidRPr="00D3148C">
      <w:rPr>
        <w:rFonts w:ascii="Calibri" w:hAnsi="Calibri"/>
        <w:color w:val="2F5496"/>
        <w:sz w:val="18"/>
        <w:szCs w:val="18"/>
      </w:rPr>
      <w:t xml:space="preserve"> 44 – 1070 Brussel – </w:t>
    </w:r>
    <w:proofErr w:type="gramStart"/>
    <w:r w:rsidRPr="00D3148C">
      <w:rPr>
        <w:rFonts w:ascii="Calibri" w:hAnsi="Calibri"/>
        <w:color w:val="2F5496"/>
        <w:sz w:val="18"/>
        <w:szCs w:val="18"/>
      </w:rPr>
      <w:t>Bruxelles  –</w:t>
    </w:r>
    <w:proofErr w:type="gramEnd"/>
    <w:r w:rsidRPr="00D3148C">
      <w:rPr>
        <w:rFonts w:ascii="Calibri" w:hAnsi="Calibri"/>
        <w:color w:val="2F5496"/>
        <w:sz w:val="18"/>
        <w:szCs w:val="18"/>
      </w:rPr>
      <w:t xml:space="preserve"> </w:t>
    </w:r>
    <w:r w:rsidRPr="00D3148C">
      <w:rPr>
        <w:rFonts w:ascii="Wingdings" w:eastAsia="Wingdings" w:hAnsi="Wingdings" w:cs="Wingdings"/>
        <w:color w:val="2F5496"/>
        <w:sz w:val="18"/>
        <w:szCs w:val="18"/>
      </w:rPr>
      <w:sym w:font="Wingdings" w:char="F028"/>
    </w:r>
    <w:r w:rsidRPr="00D3148C">
      <w:rPr>
        <w:rFonts w:ascii="Calibri" w:hAnsi="Calibri"/>
        <w:color w:val="2F5496"/>
        <w:sz w:val="18"/>
        <w:szCs w:val="18"/>
      </w:rPr>
      <w:t xml:space="preserve"> +32 2 511 44 71 - </w:t>
    </w:r>
    <w:r w:rsidRPr="00D3148C">
      <w:rPr>
        <w:rFonts w:ascii="Wingdings 2" w:eastAsia="Wingdings 2" w:hAnsi="Wingdings 2" w:cs="Wingdings 2"/>
        <w:color w:val="2F5496"/>
        <w:sz w:val="18"/>
        <w:szCs w:val="18"/>
      </w:rPr>
      <w:sym w:font="Wingdings 2" w:char="F036"/>
    </w:r>
    <w:r w:rsidRPr="00D3148C">
      <w:rPr>
        <w:rFonts w:ascii="Calibri" w:hAnsi="Calibri"/>
        <w:color w:val="2F5496"/>
        <w:sz w:val="18"/>
        <w:szCs w:val="18"/>
      </w:rPr>
      <w:t xml:space="preserve"> </w:t>
    </w:r>
    <w:hyperlink r:id="rId1" w:history="1">
      <w:r w:rsidR="00B15664" w:rsidRPr="00C020BF">
        <w:rPr>
          <w:rStyle w:val="Hyperlink"/>
          <w:rFonts w:ascii="Calibri" w:hAnsi="Calibri"/>
          <w:sz w:val="18"/>
          <w:szCs w:val="18"/>
        </w:rPr>
        <w:t>bureau@protestant.link</w:t>
      </w:r>
    </w:hyperlink>
  </w:p>
  <w:p w14:paraId="65FE7BA9" w14:textId="77777777" w:rsidR="00B15664" w:rsidRDefault="00B15664" w:rsidP="006945BD">
    <w:pPr>
      <w:tabs>
        <w:tab w:val="center" w:pos="4513"/>
        <w:tab w:val="right" w:pos="9026"/>
      </w:tabs>
      <w:jc w:val="center"/>
      <w:rPr>
        <w:rFonts w:ascii="Calibri" w:hAnsi="Calibri"/>
        <w:color w:val="2F5496"/>
        <w:sz w:val="18"/>
        <w:szCs w:val="18"/>
      </w:rPr>
    </w:pPr>
  </w:p>
  <w:p w14:paraId="69496034" w14:textId="77777777" w:rsidR="005161BC" w:rsidRDefault="005161BC" w:rsidP="006945BD">
    <w:pPr>
      <w:tabs>
        <w:tab w:val="center" w:pos="4513"/>
        <w:tab w:val="right" w:pos="9026"/>
      </w:tabs>
      <w:jc w:val="center"/>
      <w:rPr>
        <w:rFonts w:ascii="Calibri" w:hAnsi="Calibri"/>
        <w:color w:val="2F5496"/>
        <w:sz w:val="18"/>
        <w:szCs w:val="18"/>
      </w:rPr>
    </w:pPr>
  </w:p>
  <w:p w14:paraId="4360D14C" w14:textId="77777777" w:rsidR="00F95D86" w:rsidRDefault="00F95D86" w:rsidP="006945BD">
    <w:pPr>
      <w:tabs>
        <w:tab w:val="center" w:pos="4513"/>
        <w:tab w:val="right" w:pos="9026"/>
      </w:tabs>
      <w:jc w:val="center"/>
      <w:rPr>
        <w:rFonts w:ascii="Calibri" w:hAnsi="Calibri"/>
        <w:color w:val="2F549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30B0" w14:textId="77777777" w:rsidR="005F63D2" w:rsidRPr="00D3148C" w:rsidRDefault="005F63D2" w:rsidP="005F63D2">
    <w:pPr>
      <w:pBdr>
        <w:top w:val="single" w:sz="4" w:space="1" w:color="auto"/>
      </w:pBdr>
      <w:tabs>
        <w:tab w:val="center" w:pos="4513"/>
        <w:tab w:val="right" w:pos="9026"/>
      </w:tabs>
      <w:jc w:val="center"/>
      <w:rPr>
        <w:rFonts w:ascii="Calibri" w:hAnsi="Calibri"/>
        <w:color w:val="2F5496"/>
        <w:sz w:val="18"/>
        <w:szCs w:val="18"/>
        <w:lang w:val="nl-BE"/>
      </w:rPr>
    </w:pPr>
    <w:bookmarkStart w:id="0" w:name="_Hlk82539252"/>
    <w:bookmarkStart w:id="1" w:name="_Hlk82539253"/>
    <w:r w:rsidRPr="00D3148C">
      <w:rPr>
        <w:rFonts w:ascii="Calibri" w:hAnsi="Calibri"/>
        <w:color w:val="2F5496"/>
        <w:sz w:val="18"/>
        <w:szCs w:val="18"/>
        <w:lang w:val="nl-BE"/>
      </w:rPr>
      <w:t xml:space="preserve">Verenigde Protestantse Kerk in België – Eglise Protestante Unie de </w:t>
    </w:r>
    <w:proofErr w:type="spellStart"/>
    <w:r w:rsidRPr="00D3148C">
      <w:rPr>
        <w:rFonts w:ascii="Calibri" w:hAnsi="Calibri"/>
        <w:color w:val="2F5496"/>
        <w:sz w:val="18"/>
        <w:szCs w:val="18"/>
        <w:lang w:val="nl-BE"/>
      </w:rPr>
      <w:t>Belgique</w:t>
    </w:r>
    <w:proofErr w:type="spellEnd"/>
  </w:p>
  <w:p w14:paraId="14BBD071" w14:textId="77777777" w:rsidR="005F63D2" w:rsidRPr="00D3148C" w:rsidRDefault="005F63D2" w:rsidP="005F63D2">
    <w:pPr>
      <w:pBdr>
        <w:top w:val="single" w:sz="4" w:space="1" w:color="auto"/>
      </w:pBdr>
      <w:tabs>
        <w:tab w:val="center" w:pos="4513"/>
        <w:tab w:val="right" w:pos="9026"/>
      </w:tabs>
      <w:jc w:val="center"/>
      <w:rPr>
        <w:rFonts w:ascii="Calibri" w:hAnsi="Calibri"/>
        <w:color w:val="2F5496"/>
        <w:sz w:val="18"/>
        <w:szCs w:val="18"/>
        <w:lang w:val="fr-FR"/>
      </w:rPr>
    </w:pPr>
    <w:r w:rsidRPr="00D3148C">
      <w:rPr>
        <w:rFonts w:ascii="Calibri" w:hAnsi="Calibri"/>
        <w:color w:val="2F5496"/>
        <w:sz w:val="18"/>
        <w:szCs w:val="18"/>
        <w:lang w:val="fr-FR"/>
      </w:rPr>
      <w:t>Huis van het Protestantisme – Maison du Protestantisme</w:t>
    </w:r>
  </w:p>
  <w:p w14:paraId="04384650" w14:textId="77777777" w:rsidR="005F63D2" w:rsidRPr="00336AA1" w:rsidRDefault="005F63D2" w:rsidP="005F63D2">
    <w:pPr>
      <w:tabs>
        <w:tab w:val="center" w:pos="4513"/>
        <w:tab w:val="right" w:pos="9026"/>
      </w:tabs>
      <w:jc w:val="center"/>
      <w:rPr>
        <w:rFonts w:ascii="Calibri" w:hAnsi="Calibri"/>
        <w:color w:val="2F5496"/>
        <w:sz w:val="18"/>
        <w:szCs w:val="18"/>
      </w:rPr>
    </w:pPr>
    <w:r w:rsidRPr="00D3148C">
      <w:rPr>
        <w:rFonts w:ascii="Calibri" w:hAnsi="Calibri"/>
        <w:color w:val="2F5496"/>
        <w:sz w:val="18"/>
        <w:szCs w:val="18"/>
      </w:rPr>
      <w:t xml:space="preserve">Rue </w:t>
    </w:r>
    <w:proofErr w:type="spellStart"/>
    <w:r w:rsidRPr="00D3148C">
      <w:rPr>
        <w:rFonts w:ascii="Calibri" w:hAnsi="Calibri"/>
        <w:color w:val="2F5496"/>
        <w:sz w:val="18"/>
        <w:szCs w:val="18"/>
      </w:rPr>
      <w:t>Brogniezstraat</w:t>
    </w:r>
    <w:proofErr w:type="spellEnd"/>
    <w:r w:rsidRPr="00D3148C">
      <w:rPr>
        <w:rFonts w:ascii="Calibri" w:hAnsi="Calibri"/>
        <w:color w:val="2F5496"/>
        <w:sz w:val="18"/>
        <w:szCs w:val="18"/>
      </w:rPr>
      <w:t xml:space="preserve"> 44 – 1070 Brussel – </w:t>
    </w:r>
    <w:proofErr w:type="gramStart"/>
    <w:r w:rsidRPr="00D3148C">
      <w:rPr>
        <w:rFonts w:ascii="Calibri" w:hAnsi="Calibri"/>
        <w:color w:val="2F5496"/>
        <w:sz w:val="18"/>
        <w:szCs w:val="18"/>
      </w:rPr>
      <w:t>Bruxelles  –</w:t>
    </w:r>
    <w:proofErr w:type="gramEnd"/>
    <w:r w:rsidRPr="00D3148C">
      <w:rPr>
        <w:rFonts w:ascii="Calibri" w:hAnsi="Calibri"/>
        <w:color w:val="2F5496"/>
        <w:sz w:val="18"/>
        <w:szCs w:val="18"/>
      </w:rPr>
      <w:t xml:space="preserve"> </w:t>
    </w:r>
    <w:r w:rsidRPr="00D3148C">
      <w:rPr>
        <w:rFonts w:ascii="Wingdings" w:eastAsia="Wingdings" w:hAnsi="Wingdings" w:cs="Wingdings"/>
        <w:color w:val="2F5496"/>
        <w:sz w:val="18"/>
        <w:szCs w:val="18"/>
      </w:rPr>
      <w:sym w:font="Wingdings" w:char="F028"/>
    </w:r>
    <w:r w:rsidRPr="00D3148C">
      <w:rPr>
        <w:rFonts w:ascii="Calibri" w:hAnsi="Calibri"/>
        <w:color w:val="2F5496"/>
        <w:sz w:val="18"/>
        <w:szCs w:val="18"/>
      </w:rPr>
      <w:t xml:space="preserve"> +32 2 511 44 71 - </w:t>
    </w:r>
    <w:r w:rsidRPr="00D3148C">
      <w:rPr>
        <w:rFonts w:ascii="Wingdings 2" w:eastAsia="Wingdings 2" w:hAnsi="Wingdings 2" w:cs="Wingdings 2"/>
        <w:color w:val="2F5496"/>
        <w:sz w:val="18"/>
        <w:szCs w:val="18"/>
      </w:rPr>
      <w:sym w:font="Wingdings 2" w:char="F036"/>
    </w:r>
    <w:r w:rsidRPr="00D3148C">
      <w:rPr>
        <w:rFonts w:ascii="Calibri" w:hAnsi="Calibri"/>
        <w:color w:val="2F5496"/>
        <w:sz w:val="18"/>
        <w:szCs w:val="18"/>
      </w:rPr>
      <w:t xml:space="preserve"> </w:t>
    </w:r>
    <w:proofErr w:type="spellStart"/>
    <w:r>
      <w:rPr>
        <w:rFonts w:ascii="Calibri" w:hAnsi="Calibri"/>
        <w:color w:val="2F5496"/>
        <w:sz w:val="18"/>
        <w:szCs w:val="18"/>
      </w:rPr>
      <w:t>bureau</w:t>
    </w:r>
    <w:r w:rsidRPr="00D3148C">
      <w:rPr>
        <w:rFonts w:ascii="Calibri" w:hAnsi="Calibri"/>
        <w:color w:val="2F5496"/>
        <w:sz w:val="18"/>
        <w:szCs w:val="18"/>
      </w:rPr>
      <w:t>@protestant.link</w:t>
    </w:r>
    <w:proofErr w:type="spellEnd"/>
  </w:p>
  <w:bookmarkEnd w:id="0"/>
  <w:bookmarkEnd w:id="1"/>
  <w:p w14:paraId="7DEE1492" w14:textId="77777777" w:rsidR="005F63D2" w:rsidRDefault="005F63D2" w:rsidP="005F63D2">
    <w:pPr>
      <w:pStyle w:val="Voettekst"/>
    </w:pPr>
  </w:p>
  <w:p w14:paraId="1EB10407" w14:textId="77777777" w:rsidR="00B15664" w:rsidRDefault="00B15664" w:rsidP="005F63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3F77" w14:textId="77777777" w:rsidR="00A2131B" w:rsidRDefault="00A2131B">
      <w:r>
        <w:separator/>
      </w:r>
    </w:p>
  </w:footnote>
  <w:footnote w:type="continuationSeparator" w:id="0">
    <w:p w14:paraId="6DF6BCD2" w14:textId="77777777" w:rsidR="00A2131B" w:rsidRDefault="00A2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55B"/>
    <w:multiLevelType w:val="hybridMultilevel"/>
    <w:tmpl w:val="DD42D85E"/>
    <w:lvl w:ilvl="0" w:tplc="5BC87374">
      <w:start w:val="1"/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C3EB6"/>
    <w:multiLevelType w:val="hybridMultilevel"/>
    <w:tmpl w:val="3A7881B8"/>
    <w:lvl w:ilvl="0" w:tplc="9C2CB3B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09F9"/>
    <w:multiLevelType w:val="hybridMultilevel"/>
    <w:tmpl w:val="CFC6550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C4F4E"/>
    <w:multiLevelType w:val="hybridMultilevel"/>
    <w:tmpl w:val="4C641728"/>
    <w:lvl w:ilvl="0" w:tplc="08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C746AF6"/>
    <w:multiLevelType w:val="hybridMultilevel"/>
    <w:tmpl w:val="3EA6F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E590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7BF390A"/>
    <w:multiLevelType w:val="singleLevel"/>
    <w:tmpl w:val="FF46B138"/>
    <w:lvl w:ilvl="0">
      <w:start w:val="6"/>
      <w:numFmt w:val="bullet"/>
      <w:lvlText w:val="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7" w15:restartNumberingAfterBreak="0">
    <w:nsid w:val="59FE3486"/>
    <w:multiLevelType w:val="hybridMultilevel"/>
    <w:tmpl w:val="407C3CA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C2CB3BC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C2CB3BC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5D2682"/>
    <w:multiLevelType w:val="hybridMultilevel"/>
    <w:tmpl w:val="E110A04E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57B474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25"/>
    <w:rsid w:val="00002BA1"/>
    <w:rsid w:val="000207FD"/>
    <w:rsid w:val="000251E6"/>
    <w:rsid w:val="00026993"/>
    <w:rsid w:val="00035373"/>
    <w:rsid w:val="00086CB2"/>
    <w:rsid w:val="00087D28"/>
    <w:rsid w:val="000930C1"/>
    <w:rsid w:val="000A0363"/>
    <w:rsid w:val="000A7806"/>
    <w:rsid w:val="000A7D7A"/>
    <w:rsid w:val="000B0FFB"/>
    <w:rsid w:val="000B77A7"/>
    <w:rsid w:val="000C3993"/>
    <w:rsid w:val="000D18B9"/>
    <w:rsid w:val="000D521C"/>
    <w:rsid w:val="000E1C14"/>
    <w:rsid w:val="000E4DC8"/>
    <w:rsid w:val="00102A37"/>
    <w:rsid w:val="00111706"/>
    <w:rsid w:val="00115C3C"/>
    <w:rsid w:val="00125377"/>
    <w:rsid w:val="00133919"/>
    <w:rsid w:val="00164DA4"/>
    <w:rsid w:val="00171A22"/>
    <w:rsid w:val="00174221"/>
    <w:rsid w:val="0018416F"/>
    <w:rsid w:val="001A71EF"/>
    <w:rsid w:val="001B6A55"/>
    <w:rsid w:val="001E0F1A"/>
    <w:rsid w:val="00216F15"/>
    <w:rsid w:val="00220C38"/>
    <w:rsid w:val="00223C96"/>
    <w:rsid w:val="002427D8"/>
    <w:rsid w:val="00262DD3"/>
    <w:rsid w:val="00266EDE"/>
    <w:rsid w:val="0027196A"/>
    <w:rsid w:val="00271AC3"/>
    <w:rsid w:val="00284539"/>
    <w:rsid w:val="002868CB"/>
    <w:rsid w:val="002A251B"/>
    <w:rsid w:val="002A7780"/>
    <w:rsid w:val="00300E1D"/>
    <w:rsid w:val="00301279"/>
    <w:rsid w:val="0030505C"/>
    <w:rsid w:val="00315B96"/>
    <w:rsid w:val="00321C95"/>
    <w:rsid w:val="00325964"/>
    <w:rsid w:val="00351C03"/>
    <w:rsid w:val="00370DDE"/>
    <w:rsid w:val="0037697D"/>
    <w:rsid w:val="003816A2"/>
    <w:rsid w:val="003B2085"/>
    <w:rsid w:val="003B46D9"/>
    <w:rsid w:val="003B4BED"/>
    <w:rsid w:val="003D4F87"/>
    <w:rsid w:val="003D56D5"/>
    <w:rsid w:val="003F61CA"/>
    <w:rsid w:val="00400B2A"/>
    <w:rsid w:val="0046026C"/>
    <w:rsid w:val="004729E2"/>
    <w:rsid w:val="00482006"/>
    <w:rsid w:val="004948A8"/>
    <w:rsid w:val="004B7007"/>
    <w:rsid w:val="004C0E9A"/>
    <w:rsid w:val="004D29C1"/>
    <w:rsid w:val="004F559A"/>
    <w:rsid w:val="00514BE4"/>
    <w:rsid w:val="00514FBD"/>
    <w:rsid w:val="005161BC"/>
    <w:rsid w:val="0053749A"/>
    <w:rsid w:val="005378DC"/>
    <w:rsid w:val="00544752"/>
    <w:rsid w:val="0056799C"/>
    <w:rsid w:val="00594596"/>
    <w:rsid w:val="005B48B0"/>
    <w:rsid w:val="005C3855"/>
    <w:rsid w:val="005D24C8"/>
    <w:rsid w:val="005F63D2"/>
    <w:rsid w:val="00611801"/>
    <w:rsid w:val="00625D1D"/>
    <w:rsid w:val="0063277E"/>
    <w:rsid w:val="0064368B"/>
    <w:rsid w:val="006452CC"/>
    <w:rsid w:val="00657325"/>
    <w:rsid w:val="00660DE0"/>
    <w:rsid w:val="0066112B"/>
    <w:rsid w:val="0066620F"/>
    <w:rsid w:val="0068695A"/>
    <w:rsid w:val="006945BD"/>
    <w:rsid w:val="00694DCA"/>
    <w:rsid w:val="00715BB1"/>
    <w:rsid w:val="00717280"/>
    <w:rsid w:val="007709A0"/>
    <w:rsid w:val="007834B7"/>
    <w:rsid w:val="0079543F"/>
    <w:rsid w:val="007A4150"/>
    <w:rsid w:val="007B6B32"/>
    <w:rsid w:val="007D7D23"/>
    <w:rsid w:val="007E4A8C"/>
    <w:rsid w:val="00802244"/>
    <w:rsid w:val="00813A18"/>
    <w:rsid w:val="008244DF"/>
    <w:rsid w:val="00840EDF"/>
    <w:rsid w:val="00842252"/>
    <w:rsid w:val="0084451C"/>
    <w:rsid w:val="00872494"/>
    <w:rsid w:val="00874E10"/>
    <w:rsid w:val="00894FAE"/>
    <w:rsid w:val="008B6DB6"/>
    <w:rsid w:val="008C1F1E"/>
    <w:rsid w:val="008F2FDB"/>
    <w:rsid w:val="00921D7D"/>
    <w:rsid w:val="00923D0A"/>
    <w:rsid w:val="00932FE8"/>
    <w:rsid w:val="00952E78"/>
    <w:rsid w:val="009533BE"/>
    <w:rsid w:val="00965A8A"/>
    <w:rsid w:val="009751EC"/>
    <w:rsid w:val="009B6808"/>
    <w:rsid w:val="009E4B0B"/>
    <w:rsid w:val="009F0FC5"/>
    <w:rsid w:val="00A2131B"/>
    <w:rsid w:val="00A37161"/>
    <w:rsid w:val="00A414EC"/>
    <w:rsid w:val="00A514ED"/>
    <w:rsid w:val="00A917B9"/>
    <w:rsid w:val="00A9796E"/>
    <w:rsid w:val="00AC0827"/>
    <w:rsid w:val="00AC25BA"/>
    <w:rsid w:val="00AD2249"/>
    <w:rsid w:val="00AD5316"/>
    <w:rsid w:val="00AF100D"/>
    <w:rsid w:val="00B07FE2"/>
    <w:rsid w:val="00B15664"/>
    <w:rsid w:val="00B15961"/>
    <w:rsid w:val="00B718E0"/>
    <w:rsid w:val="00B92BBD"/>
    <w:rsid w:val="00BC088D"/>
    <w:rsid w:val="00BD1821"/>
    <w:rsid w:val="00BF5A18"/>
    <w:rsid w:val="00C01EDF"/>
    <w:rsid w:val="00C061BB"/>
    <w:rsid w:val="00C21EFC"/>
    <w:rsid w:val="00C21F68"/>
    <w:rsid w:val="00C31D71"/>
    <w:rsid w:val="00C509F0"/>
    <w:rsid w:val="00C5422E"/>
    <w:rsid w:val="00C707E5"/>
    <w:rsid w:val="00C72764"/>
    <w:rsid w:val="00C84D8E"/>
    <w:rsid w:val="00C9423C"/>
    <w:rsid w:val="00CA302A"/>
    <w:rsid w:val="00CB0B00"/>
    <w:rsid w:val="00CC124D"/>
    <w:rsid w:val="00CC619B"/>
    <w:rsid w:val="00CD1AC4"/>
    <w:rsid w:val="00CD235A"/>
    <w:rsid w:val="00CD5F32"/>
    <w:rsid w:val="00CE14D3"/>
    <w:rsid w:val="00CF19F8"/>
    <w:rsid w:val="00CF75D3"/>
    <w:rsid w:val="00D26D8D"/>
    <w:rsid w:val="00D26F5A"/>
    <w:rsid w:val="00D64FAE"/>
    <w:rsid w:val="00D84FB8"/>
    <w:rsid w:val="00D92058"/>
    <w:rsid w:val="00D93119"/>
    <w:rsid w:val="00D95122"/>
    <w:rsid w:val="00DC1E17"/>
    <w:rsid w:val="00DE3BF4"/>
    <w:rsid w:val="00E00033"/>
    <w:rsid w:val="00E04368"/>
    <w:rsid w:val="00E159FF"/>
    <w:rsid w:val="00E1778D"/>
    <w:rsid w:val="00E360E8"/>
    <w:rsid w:val="00E55FAC"/>
    <w:rsid w:val="00E669B7"/>
    <w:rsid w:val="00E76133"/>
    <w:rsid w:val="00E7750F"/>
    <w:rsid w:val="00EB2E8F"/>
    <w:rsid w:val="00EE4771"/>
    <w:rsid w:val="00EE641F"/>
    <w:rsid w:val="00F24F77"/>
    <w:rsid w:val="00F27468"/>
    <w:rsid w:val="00F37249"/>
    <w:rsid w:val="00F4098F"/>
    <w:rsid w:val="00F458D2"/>
    <w:rsid w:val="00F505DD"/>
    <w:rsid w:val="00F91471"/>
    <w:rsid w:val="00F95D86"/>
    <w:rsid w:val="00FA0ACD"/>
    <w:rsid w:val="00FB1077"/>
    <w:rsid w:val="00FC0E29"/>
    <w:rsid w:val="00FD3EEB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5F00C"/>
  <w15:chartTrackingRefBased/>
  <w15:docId w15:val="{4E1C5AD4-4A25-4B55-90C1-9F2EC607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val="fr-BE" w:eastAsia="fr-FR"/>
    </w:rPr>
  </w:style>
  <w:style w:type="paragraph" w:styleId="Kop1">
    <w:name w:val="heading 1"/>
    <w:basedOn w:val="Standaard"/>
    <w:next w:val="Standaard"/>
    <w:qFormat/>
    <w:pPr>
      <w:keepNext/>
      <w:jc w:val="both"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8"/>
      <w:lang w:val="nl-BE"/>
    </w:rPr>
  </w:style>
  <w:style w:type="paragraph" w:styleId="Kop3">
    <w:name w:val="heading 3"/>
    <w:basedOn w:val="Standaard"/>
    <w:next w:val="Standaard"/>
    <w:qFormat/>
    <w:pPr>
      <w:keepNext/>
      <w:jc w:val="both"/>
      <w:outlineLvl w:val="2"/>
    </w:pPr>
    <w:rPr>
      <w:lang w:val="fr-FR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lang w:val="fr-FR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u w:val="single"/>
      <w:lang w:val="fr-FR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lang w:val="fr-FR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lang w:val="fr-FR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b/>
      <w:lang w:val="fr-FR"/>
    </w:rPr>
  </w:style>
  <w:style w:type="paragraph" w:styleId="Kop9">
    <w:name w:val="heading 9"/>
    <w:basedOn w:val="Standaard"/>
    <w:next w:val="Standaard"/>
    <w:qFormat/>
    <w:pPr>
      <w:keepNext/>
      <w:jc w:val="both"/>
      <w:outlineLvl w:val="8"/>
    </w:pPr>
    <w:rPr>
      <w:b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semiHidden/>
    <w:pPr>
      <w:framePr w:w="7938" w:h="1985" w:hRule="exact" w:hSpace="141" w:wrap="auto" w:hAnchor="page" w:xAlign="center" w:yAlign="bottom"/>
      <w:ind w:left="2835"/>
    </w:pPr>
  </w:style>
  <w:style w:type="character" w:customStyle="1" w:styleId="Style1">
    <w:name w:val="Style1"/>
    <w:rPr>
      <w:rFonts w:ascii="Times New Roman" w:hAnsi="Times New Roman"/>
      <w:b/>
      <w:sz w:val="32"/>
    </w:rPr>
  </w:style>
  <w:style w:type="paragraph" w:customStyle="1" w:styleId="Style7">
    <w:name w:val="Style7"/>
    <w:basedOn w:val="Standaard"/>
    <w:pPr>
      <w:keepNext/>
      <w:jc w:val="right"/>
      <w:outlineLvl w:val="0"/>
    </w:pPr>
    <w:rPr>
      <w:b/>
      <w:sz w:val="32"/>
      <w:szCs w:val="32"/>
      <w:lang w:val="nl-NL"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szCs w:val="24"/>
      <w:lang w:val="fr-FR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  <w:rPr>
      <w:lang w:val="fr-FR"/>
    </w:rPr>
  </w:style>
  <w:style w:type="paragraph" w:styleId="Plattetekst">
    <w:name w:val="Body Text"/>
    <w:basedOn w:val="Standaard"/>
    <w:link w:val="PlattetekstChar"/>
    <w:semiHidden/>
    <w:pPr>
      <w:jc w:val="both"/>
    </w:pPr>
    <w:rPr>
      <w:lang w:val="fr-FR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inspringen3">
    <w:name w:val="Body Text Indent 3"/>
    <w:basedOn w:val="Standaard"/>
    <w:semiHidden/>
    <w:pPr>
      <w:ind w:left="708"/>
    </w:pPr>
    <w:rPr>
      <w:lang w:val="fr-FR" w:eastAsia="nl-NL"/>
    </w:rPr>
  </w:style>
  <w:style w:type="paragraph" w:customStyle="1" w:styleId="Flietext">
    <w:name w:val="Fließtext"/>
    <w:basedOn w:val="Standaard"/>
    <w:pPr>
      <w:autoSpaceDE w:val="0"/>
      <w:autoSpaceDN w:val="0"/>
      <w:adjustRightInd w:val="0"/>
      <w:jc w:val="both"/>
    </w:pPr>
    <w:rPr>
      <w:rFonts w:ascii="Garamond" w:hAnsi="Garamond"/>
      <w:sz w:val="21"/>
      <w:szCs w:val="21"/>
      <w:lang w:val="nl-NL" w:eastAsia="nl-NL"/>
    </w:rPr>
  </w:style>
  <w:style w:type="character" w:customStyle="1" w:styleId="PlattetekstChar">
    <w:name w:val="Platte tekst Char"/>
    <w:link w:val="Plattetekst"/>
    <w:semiHidden/>
    <w:rsid w:val="00514FBD"/>
    <w:rPr>
      <w:sz w:val="24"/>
      <w:lang w:val="fr-FR" w:eastAsia="fr-FR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422E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6945BD"/>
    <w:rPr>
      <w:sz w:val="24"/>
      <w:lang w:val="fr-BE" w:eastAsia="fr-FR"/>
    </w:rPr>
  </w:style>
  <w:style w:type="paragraph" w:styleId="Lijstalinea">
    <w:name w:val="List Paragraph"/>
    <w:basedOn w:val="Standaard"/>
    <w:uiPriority w:val="34"/>
    <w:qFormat/>
    <w:rsid w:val="004948A8"/>
    <w:pPr>
      <w:ind w:left="720"/>
      <w:contextualSpacing/>
    </w:pPr>
  </w:style>
  <w:style w:type="paragraph" w:styleId="Revisie">
    <w:name w:val="Revision"/>
    <w:hidden/>
    <w:uiPriority w:val="99"/>
    <w:semiHidden/>
    <w:rsid w:val="00087D28"/>
    <w:rPr>
      <w:sz w:val="24"/>
      <w:lang w:val="fr-BE" w:eastAsia="fr-FR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36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r.protestant.link/le-climat-une-question-de-foi-documents-synodaux-mars-202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reau@protestant.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f05017-43ed-4cf1-83b1-16cd66759f3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1" ma:contentTypeDescription="Een nieuw document maken." ma:contentTypeScope="" ma:versionID="d8b33f0817d4837e4377f19fb4b53ab0">
  <xsd:schema xmlns:xsd="http://www.w3.org/2001/XMLSchema" xmlns:xs="http://www.w3.org/2001/XMLSchema" xmlns:p="http://schemas.microsoft.com/office/2006/metadata/properties" xmlns:ns2="da451b4d-683a-4496-bcd7-f16dac367c24" xmlns:ns3="29f05017-43ed-4cf1-83b1-16cd66759f38" targetNamespace="http://schemas.microsoft.com/office/2006/metadata/properties" ma:root="true" ma:fieldsID="ec3b513f12a1abbae38a2b4c6a0a3e46" ns2:_="" ns3:_="">
    <xsd:import namespace="da451b4d-683a-4496-bcd7-f16dac367c24"/>
    <xsd:import namespace="29f05017-43ed-4cf1-83b1-16cd66759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C8FAA-735B-4940-8510-988C3978C32E}">
  <ds:schemaRefs>
    <ds:schemaRef ds:uri="http://schemas.microsoft.com/office/2006/metadata/properties"/>
    <ds:schemaRef ds:uri="http://schemas.microsoft.com/office/infopath/2007/PartnerControls"/>
    <ds:schemaRef ds:uri="29f05017-43ed-4cf1-83b1-16cd66759f38"/>
  </ds:schemaRefs>
</ds:datastoreItem>
</file>

<file path=customXml/itemProps2.xml><?xml version="1.0" encoding="utf-8"?>
<ds:datastoreItem xmlns:ds="http://schemas.openxmlformats.org/officeDocument/2006/customXml" ds:itemID="{E3FD085A-95CF-4347-91D7-FC954CC86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11CB3-9962-48E8-991C-9B14A3EDF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696</Words>
  <Characters>3834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EGLISE PROTESTANTE UNIE DE BELGIQUE</vt:lpstr>
      <vt:lpstr>EGLISE PROTESTANTE UNIE DE BELGIQUE</vt:lpstr>
    </vt:vector>
  </TitlesOfParts>
  <Company/>
  <LinksUpToDate>false</LinksUpToDate>
  <CharactersWithSpaces>4521</CharactersWithSpaces>
  <SharedDoc>false</SharedDoc>
  <HLinks>
    <vt:vector size="6" baseType="variant">
      <vt:variant>
        <vt:i4>2490381</vt:i4>
      </vt:variant>
      <vt:variant>
        <vt:i4>6</vt:i4>
      </vt:variant>
      <vt:variant>
        <vt:i4>0</vt:i4>
      </vt:variant>
      <vt:variant>
        <vt:i4>5</vt:i4>
      </vt:variant>
      <vt:variant>
        <vt:lpwstr>mailto:uniprobel@skynet.be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VPKB President - Président EPUB</dc:creator>
  <cp:keywords/>
  <dc:description/>
  <cp:lastModifiedBy>Laetitia Lassman</cp:lastModifiedBy>
  <cp:revision>44</cp:revision>
  <cp:lastPrinted>2016-09-13T11:21:00Z</cp:lastPrinted>
  <dcterms:created xsi:type="dcterms:W3CDTF">2022-02-24T08:28:00Z</dcterms:created>
  <dcterms:modified xsi:type="dcterms:W3CDTF">2022-02-24T09:26:00Z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0x010100138F07FC73E15C498709BA8E507C5193</vt:lpwstr>
  </property>
  <property fmtid="{D5CDD505-2E9C-101B-9397-08002B2CF9AE}" pid="3" name="Order">
    <vt:r8>1332500</vt:r8>
  </property>
  <property fmtid="{D5CDD505-2E9C-101B-9397-08002B2CF9AE}" pid="4" name="ComplianceAssetId">
    <vt:lpwstr/>
  </property>
</Properties>
</file>